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FD1A96" w:rsidP="0070706B">
      <w:pPr>
        <w:rPr>
          <w:b/>
          <w:i/>
          <w:sz w:val="32"/>
          <w:u w:val="single"/>
        </w:rPr>
      </w:pPr>
      <w:r>
        <w:rPr>
          <w:b/>
          <w:i/>
          <w:noProof/>
          <w:sz w:val="32"/>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margin-left:180pt;margin-top:7pt;width:108pt;height:99pt;z-index:251661312;mso-wrap-edited:f" wrapcoords="-150 0 -150 21272 21600 21272 21600 0 -150 0">
            <v:imagedata r:id="rId5" o:title=""/>
            <w10:wrap type="tight"/>
          </v:shape>
        </w:pict>
      </w: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E67486">
      <w:pPr>
        <w:jc w:val="center"/>
        <w:rPr>
          <w:b/>
          <w:sz w:val="32"/>
        </w:rPr>
      </w:pPr>
      <w:r>
        <w:rPr>
          <w:b/>
          <w:sz w:val="32"/>
        </w:rPr>
        <w:t>Università degli Studi di Torino</w:t>
      </w:r>
    </w:p>
    <w:p w:rsidR="00E67486" w:rsidRDefault="00E67486" w:rsidP="00E67486">
      <w:pPr>
        <w:jc w:val="center"/>
        <w:rPr>
          <w:b/>
          <w:sz w:val="32"/>
        </w:rPr>
      </w:pPr>
    </w:p>
    <w:p w:rsidR="00512BE8" w:rsidRDefault="00E67486" w:rsidP="00E67486">
      <w:pPr>
        <w:jc w:val="center"/>
        <w:rPr>
          <w:b/>
          <w:sz w:val="32"/>
        </w:rPr>
      </w:pPr>
      <w:r>
        <w:rPr>
          <w:b/>
          <w:sz w:val="32"/>
        </w:rPr>
        <w:t>Dipartimento di Filosofia e Scienze dell’Educazione</w:t>
      </w:r>
    </w:p>
    <w:p w:rsidR="00512BE8" w:rsidRDefault="00512BE8" w:rsidP="00E67486">
      <w:pPr>
        <w:jc w:val="center"/>
        <w:rPr>
          <w:sz w:val="32"/>
        </w:rPr>
      </w:pPr>
      <w:r>
        <w:rPr>
          <w:sz w:val="32"/>
        </w:rPr>
        <w:t>Corso di laurea in Scienze dell’Educazione</w:t>
      </w:r>
    </w:p>
    <w:p w:rsidR="00512BE8" w:rsidRDefault="00512BE8" w:rsidP="00E67486">
      <w:pPr>
        <w:jc w:val="center"/>
        <w:rPr>
          <w:sz w:val="32"/>
        </w:rPr>
      </w:pPr>
      <w:r>
        <w:rPr>
          <w:sz w:val="32"/>
        </w:rPr>
        <w:t>&lt;Educatore nei nidi e nelle comunità infantili&gt;</w:t>
      </w:r>
    </w:p>
    <w:p w:rsidR="00512BE8" w:rsidRDefault="00512BE8" w:rsidP="00E67486">
      <w:pPr>
        <w:jc w:val="center"/>
        <w:rPr>
          <w:sz w:val="32"/>
        </w:rPr>
      </w:pPr>
      <w:r>
        <w:rPr>
          <w:sz w:val="32"/>
        </w:rPr>
        <w:t>Corso di Pedagogia Sperimentale B</w:t>
      </w:r>
    </w:p>
    <w:p w:rsidR="00512BE8" w:rsidRDefault="00A87292" w:rsidP="00E67486">
      <w:pPr>
        <w:jc w:val="center"/>
        <w:rPr>
          <w:sz w:val="32"/>
        </w:rPr>
      </w:pPr>
      <w:r>
        <w:rPr>
          <w:sz w:val="32"/>
        </w:rPr>
        <w:t>A.A. 2016/2017</w:t>
      </w:r>
    </w:p>
    <w:p w:rsidR="00512BE8" w:rsidRDefault="00512BE8" w:rsidP="00E67486">
      <w:pPr>
        <w:jc w:val="center"/>
        <w:rPr>
          <w:sz w:val="32"/>
        </w:rPr>
      </w:pPr>
    </w:p>
    <w:p w:rsidR="00E67486" w:rsidRPr="00512BE8" w:rsidRDefault="00512BE8" w:rsidP="00E67486">
      <w:pPr>
        <w:jc w:val="center"/>
        <w:rPr>
          <w:b/>
          <w:i/>
          <w:sz w:val="32"/>
        </w:rPr>
      </w:pPr>
      <w:r>
        <w:rPr>
          <w:b/>
          <w:i/>
          <w:sz w:val="32"/>
        </w:rPr>
        <w:t>“Relazione tra la pratica sportiva e l’autostima”</w:t>
      </w:r>
    </w:p>
    <w:p w:rsidR="00E67486" w:rsidRDefault="00E67486" w:rsidP="0070706B">
      <w:pPr>
        <w:rPr>
          <w:b/>
          <w:i/>
          <w:sz w:val="32"/>
          <w:u w:val="single"/>
        </w:rPr>
      </w:pPr>
    </w:p>
    <w:p w:rsidR="0089606D" w:rsidRDefault="0089606D" w:rsidP="0070706B">
      <w:pPr>
        <w:rPr>
          <w:sz w:val="32"/>
        </w:rPr>
      </w:pPr>
      <w:r>
        <w:rPr>
          <w:sz w:val="32"/>
        </w:rPr>
        <w:t xml:space="preserve">                                                                               </w:t>
      </w:r>
    </w:p>
    <w:p w:rsidR="0089606D" w:rsidRDefault="0089606D" w:rsidP="0070706B">
      <w:pPr>
        <w:rPr>
          <w:sz w:val="32"/>
        </w:rPr>
      </w:pPr>
    </w:p>
    <w:p w:rsidR="0089606D" w:rsidRDefault="0089606D" w:rsidP="0070706B">
      <w:pPr>
        <w:rPr>
          <w:sz w:val="32"/>
        </w:rPr>
      </w:pPr>
    </w:p>
    <w:p w:rsidR="00E67486" w:rsidRPr="0089606D" w:rsidRDefault="0089606D" w:rsidP="0070706B">
      <w:pPr>
        <w:rPr>
          <w:sz w:val="32"/>
        </w:rPr>
      </w:pPr>
      <w:r>
        <w:rPr>
          <w:sz w:val="32"/>
        </w:rPr>
        <w:t xml:space="preserve">                                                                               Prof. Roberto </w:t>
      </w:r>
      <w:proofErr w:type="spellStart"/>
      <w:r>
        <w:rPr>
          <w:sz w:val="32"/>
        </w:rPr>
        <w:t>Trinchero</w:t>
      </w:r>
      <w:proofErr w:type="spellEnd"/>
    </w:p>
    <w:p w:rsidR="00E67486" w:rsidRDefault="00E67486" w:rsidP="0070706B">
      <w:pPr>
        <w:rPr>
          <w:b/>
          <w:i/>
          <w:sz w:val="32"/>
          <w:u w:val="single"/>
        </w:rPr>
      </w:pPr>
    </w:p>
    <w:p w:rsidR="00E67486" w:rsidRDefault="00E67486" w:rsidP="0070706B">
      <w:pPr>
        <w:rPr>
          <w:b/>
          <w:i/>
          <w:sz w:val="32"/>
          <w:u w:val="single"/>
        </w:rPr>
      </w:pPr>
    </w:p>
    <w:p w:rsidR="0089606D" w:rsidRDefault="0089606D" w:rsidP="0070706B">
      <w:pPr>
        <w:rPr>
          <w:sz w:val="28"/>
        </w:rPr>
      </w:pPr>
    </w:p>
    <w:p w:rsidR="0089606D" w:rsidRDefault="0089606D" w:rsidP="0070706B">
      <w:pPr>
        <w:rPr>
          <w:sz w:val="28"/>
        </w:rPr>
      </w:pPr>
    </w:p>
    <w:p w:rsidR="0089606D" w:rsidRDefault="0089606D" w:rsidP="0070706B">
      <w:pPr>
        <w:rPr>
          <w:sz w:val="28"/>
        </w:rPr>
      </w:pPr>
    </w:p>
    <w:p w:rsidR="0089606D" w:rsidRDefault="0089606D" w:rsidP="0070706B">
      <w:pPr>
        <w:rPr>
          <w:sz w:val="28"/>
        </w:rPr>
      </w:pPr>
    </w:p>
    <w:p w:rsidR="0089606D" w:rsidRDefault="0089606D" w:rsidP="0070706B">
      <w:pPr>
        <w:rPr>
          <w:sz w:val="28"/>
        </w:rPr>
      </w:pPr>
    </w:p>
    <w:p w:rsidR="0089606D" w:rsidRDefault="0089606D" w:rsidP="0070706B">
      <w:pPr>
        <w:rPr>
          <w:sz w:val="28"/>
        </w:rPr>
      </w:pPr>
    </w:p>
    <w:p w:rsidR="0089606D" w:rsidRDefault="0089606D" w:rsidP="0070706B">
      <w:pPr>
        <w:rPr>
          <w:sz w:val="28"/>
        </w:rPr>
      </w:pPr>
    </w:p>
    <w:p w:rsidR="0089606D" w:rsidRDefault="0089606D" w:rsidP="0070706B">
      <w:pPr>
        <w:rPr>
          <w:sz w:val="28"/>
        </w:rPr>
      </w:pPr>
      <w:r w:rsidRPr="0089606D">
        <w:rPr>
          <w:sz w:val="28"/>
        </w:rPr>
        <w:t>Candidata:</w:t>
      </w:r>
      <w:r w:rsidR="00BB7919">
        <w:rPr>
          <w:sz w:val="28"/>
        </w:rPr>
        <w:t xml:space="preserve"> </w:t>
      </w:r>
      <w:proofErr w:type="spellStart"/>
      <w:r w:rsidR="00BB7919">
        <w:rPr>
          <w:sz w:val="28"/>
        </w:rPr>
        <w:t>Larussa</w:t>
      </w:r>
      <w:proofErr w:type="spellEnd"/>
      <w:r w:rsidR="00BB7919">
        <w:rPr>
          <w:sz w:val="28"/>
        </w:rPr>
        <w:t xml:space="preserve"> Greta</w:t>
      </w:r>
    </w:p>
    <w:p w:rsidR="00E67486" w:rsidRPr="0089606D" w:rsidRDefault="00BB7919" w:rsidP="0070706B">
      <w:pPr>
        <w:rPr>
          <w:sz w:val="28"/>
        </w:rPr>
      </w:pPr>
      <w:r>
        <w:rPr>
          <w:sz w:val="28"/>
        </w:rPr>
        <w:t>Matricola:721963</w:t>
      </w:r>
    </w:p>
    <w:p w:rsidR="00E67486" w:rsidRPr="0089606D" w:rsidRDefault="0089606D" w:rsidP="0070706B">
      <w:pPr>
        <w:rPr>
          <w:sz w:val="28"/>
        </w:rPr>
      </w:pPr>
      <w:r w:rsidRPr="0089606D">
        <w:rPr>
          <w:sz w:val="28"/>
        </w:rPr>
        <w:t xml:space="preserve">                                                                   </w:t>
      </w:r>
    </w:p>
    <w:p w:rsidR="00E67486" w:rsidRPr="00493BF8" w:rsidRDefault="00493BF8" w:rsidP="00493BF8">
      <w:pPr>
        <w:jc w:val="center"/>
        <w:rPr>
          <w:b/>
          <w:sz w:val="32"/>
        </w:rPr>
      </w:pPr>
      <w:r w:rsidRPr="00493BF8">
        <w:rPr>
          <w:b/>
          <w:sz w:val="32"/>
        </w:rPr>
        <w:lastRenderedPageBreak/>
        <w:t>Indice</w:t>
      </w:r>
    </w:p>
    <w:p w:rsidR="00493BF8" w:rsidRDefault="00493BF8" w:rsidP="0070706B">
      <w:pPr>
        <w:rPr>
          <w:sz w:val="28"/>
        </w:rPr>
      </w:pPr>
    </w:p>
    <w:p w:rsidR="00493BF8" w:rsidRDefault="00636E01" w:rsidP="00636E01">
      <w:pPr>
        <w:spacing w:line="360" w:lineRule="auto"/>
        <w:rPr>
          <w:sz w:val="28"/>
        </w:rPr>
      </w:pPr>
      <w:r>
        <w:rPr>
          <w:sz w:val="28"/>
        </w:rPr>
        <w:sym w:font="Symbol" w:char="F0B7"/>
      </w:r>
      <w:r>
        <w:rPr>
          <w:sz w:val="28"/>
        </w:rPr>
        <w:t xml:space="preserve"> </w:t>
      </w:r>
      <w:r w:rsidR="00493BF8">
        <w:rPr>
          <w:sz w:val="28"/>
        </w:rPr>
        <w:t>Tema di ricerca</w:t>
      </w:r>
    </w:p>
    <w:p w:rsidR="00493BF8" w:rsidRDefault="00636E01" w:rsidP="00636E01">
      <w:pPr>
        <w:spacing w:line="360" w:lineRule="auto"/>
        <w:rPr>
          <w:sz w:val="28"/>
        </w:rPr>
      </w:pPr>
      <w:r>
        <w:rPr>
          <w:sz w:val="28"/>
        </w:rPr>
        <w:sym w:font="Symbol" w:char="F0B7"/>
      </w:r>
      <w:r>
        <w:rPr>
          <w:sz w:val="28"/>
        </w:rPr>
        <w:t xml:space="preserve"> </w:t>
      </w:r>
      <w:r w:rsidR="00493BF8">
        <w:rPr>
          <w:sz w:val="28"/>
        </w:rPr>
        <w:t>Problema di ricerca</w:t>
      </w:r>
    </w:p>
    <w:p w:rsidR="00493BF8" w:rsidRDefault="00636E01" w:rsidP="00636E01">
      <w:pPr>
        <w:spacing w:line="360" w:lineRule="auto"/>
        <w:rPr>
          <w:sz w:val="28"/>
        </w:rPr>
      </w:pPr>
      <w:r>
        <w:rPr>
          <w:sz w:val="28"/>
        </w:rPr>
        <w:sym w:font="Symbol" w:char="F0B7"/>
      </w:r>
      <w:r>
        <w:rPr>
          <w:sz w:val="28"/>
        </w:rPr>
        <w:t xml:space="preserve"> </w:t>
      </w:r>
      <w:r w:rsidR="00493BF8">
        <w:rPr>
          <w:sz w:val="28"/>
        </w:rPr>
        <w:t>Obiettivo di ricerca</w:t>
      </w:r>
    </w:p>
    <w:p w:rsidR="00493BF8" w:rsidRDefault="00636E01" w:rsidP="00636E01">
      <w:pPr>
        <w:spacing w:line="360" w:lineRule="auto"/>
        <w:rPr>
          <w:sz w:val="28"/>
        </w:rPr>
      </w:pPr>
      <w:r>
        <w:rPr>
          <w:sz w:val="28"/>
        </w:rPr>
        <w:sym w:font="Symbol" w:char="F0B7"/>
      </w:r>
      <w:r>
        <w:rPr>
          <w:sz w:val="28"/>
        </w:rPr>
        <w:t xml:space="preserve"> </w:t>
      </w:r>
      <w:r w:rsidR="00493BF8">
        <w:rPr>
          <w:sz w:val="28"/>
        </w:rPr>
        <w:t>Quadro teorico e mappa concettuale</w:t>
      </w:r>
    </w:p>
    <w:p w:rsidR="00493BF8" w:rsidRDefault="00636E01" w:rsidP="00636E01">
      <w:pPr>
        <w:spacing w:line="360" w:lineRule="auto"/>
        <w:rPr>
          <w:sz w:val="28"/>
        </w:rPr>
      </w:pPr>
      <w:r>
        <w:rPr>
          <w:sz w:val="28"/>
        </w:rPr>
        <w:sym w:font="Symbol" w:char="F0B7"/>
      </w:r>
      <w:r>
        <w:rPr>
          <w:sz w:val="28"/>
        </w:rPr>
        <w:t xml:space="preserve"> </w:t>
      </w:r>
      <w:r w:rsidR="00493BF8">
        <w:rPr>
          <w:sz w:val="28"/>
        </w:rPr>
        <w:t>Bibliografia</w:t>
      </w:r>
    </w:p>
    <w:p w:rsidR="007D6950" w:rsidRDefault="00636E01" w:rsidP="00636E01">
      <w:pPr>
        <w:spacing w:line="360" w:lineRule="auto"/>
        <w:rPr>
          <w:sz w:val="28"/>
        </w:rPr>
      </w:pPr>
      <w:r>
        <w:rPr>
          <w:sz w:val="28"/>
        </w:rPr>
        <w:sym w:font="Symbol" w:char="F0B7"/>
      </w:r>
      <w:r>
        <w:rPr>
          <w:sz w:val="28"/>
        </w:rPr>
        <w:t xml:space="preserve"> </w:t>
      </w:r>
      <w:r w:rsidR="00493BF8">
        <w:rPr>
          <w:sz w:val="28"/>
        </w:rPr>
        <w:t>Ipotesi di ricerca</w:t>
      </w:r>
      <w:r w:rsidR="007D6950">
        <w:rPr>
          <w:sz w:val="28"/>
        </w:rPr>
        <w:t>- Individuazione dei fattori e definizione operativa</w:t>
      </w:r>
    </w:p>
    <w:p w:rsidR="007D6950" w:rsidRDefault="00636E01" w:rsidP="00636E01">
      <w:pPr>
        <w:spacing w:line="360" w:lineRule="auto"/>
        <w:rPr>
          <w:sz w:val="28"/>
        </w:rPr>
      </w:pPr>
      <w:r>
        <w:rPr>
          <w:sz w:val="28"/>
        </w:rPr>
        <w:sym w:font="Symbol" w:char="F0B7"/>
      </w:r>
      <w:r>
        <w:rPr>
          <w:sz w:val="28"/>
        </w:rPr>
        <w:t xml:space="preserve"> </w:t>
      </w:r>
      <w:r w:rsidR="007D6950">
        <w:rPr>
          <w:sz w:val="28"/>
        </w:rPr>
        <w:t>Individuazione del campione e tipologia di campionamento</w:t>
      </w:r>
    </w:p>
    <w:p w:rsidR="007D6950" w:rsidRDefault="00636E01" w:rsidP="00636E01">
      <w:pPr>
        <w:spacing w:line="360" w:lineRule="auto"/>
        <w:rPr>
          <w:sz w:val="28"/>
        </w:rPr>
      </w:pPr>
      <w:r>
        <w:rPr>
          <w:sz w:val="28"/>
        </w:rPr>
        <w:sym w:font="Symbol" w:char="F0B7"/>
      </w:r>
      <w:r>
        <w:rPr>
          <w:sz w:val="28"/>
        </w:rPr>
        <w:t xml:space="preserve"> </w:t>
      </w:r>
      <w:r w:rsidR="007D6950">
        <w:rPr>
          <w:sz w:val="28"/>
        </w:rPr>
        <w:t>Tecniche e strumenti di rilevazione dei dati</w:t>
      </w:r>
    </w:p>
    <w:p w:rsidR="00636E01" w:rsidRDefault="00636E01" w:rsidP="00636E01">
      <w:pPr>
        <w:spacing w:line="360" w:lineRule="auto"/>
        <w:rPr>
          <w:sz w:val="28"/>
        </w:rPr>
      </w:pPr>
      <w:r>
        <w:rPr>
          <w:sz w:val="28"/>
        </w:rPr>
        <w:sym w:font="Symbol" w:char="F0B7"/>
      </w:r>
      <w:r>
        <w:rPr>
          <w:sz w:val="28"/>
        </w:rPr>
        <w:t xml:space="preserve"> Tecniche di analisi dei dati utilizzati</w:t>
      </w:r>
    </w:p>
    <w:p w:rsidR="00636E01" w:rsidRDefault="00636E01" w:rsidP="00636E01">
      <w:pPr>
        <w:spacing w:line="360" w:lineRule="auto"/>
        <w:rPr>
          <w:sz w:val="28"/>
        </w:rPr>
      </w:pPr>
      <w:r>
        <w:rPr>
          <w:sz w:val="28"/>
        </w:rPr>
        <w:sym w:font="Symbol" w:char="F0B7"/>
      </w:r>
      <w:r>
        <w:rPr>
          <w:sz w:val="28"/>
        </w:rPr>
        <w:t xml:space="preserve"> Interpretazione dei risultati</w:t>
      </w:r>
    </w:p>
    <w:p w:rsidR="00636E01" w:rsidRDefault="00636E01" w:rsidP="00636E01">
      <w:pPr>
        <w:spacing w:line="360" w:lineRule="auto"/>
        <w:rPr>
          <w:sz w:val="28"/>
        </w:rPr>
      </w:pPr>
      <w:r>
        <w:rPr>
          <w:sz w:val="28"/>
        </w:rPr>
        <w:sym w:font="Symbol" w:char="F0B7"/>
      </w:r>
      <w:r>
        <w:rPr>
          <w:sz w:val="28"/>
        </w:rPr>
        <w:t xml:space="preserve"> Autoriflessione</w:t>
      </w: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r>
        <w:rPr>
          <w:b/>
          <w:i/>
          <w:sz w:val="32"/>
          <w:u w:val="single"/>
        </w:rPr>
        <w:lastRenderedPageBreak/>
        <w:t>Tema:</w:t>
      </w:r>
    </w:p>
    <w:p w:rsidR="000F18F4" w:rsidRDefault="000F18F4" w:rsidP="0070706B"/>
    <w:p w:rsidR="000F18F4" w:rsidRPr="00691A8C" w:rsidRDefault="000F18F4" w:rsidP="0070706B">
      <w:pPr>
        <w:rPr>
          <w:sz w:val="28"/>
        </w:rPr>
      </w:pPr>
      <w:r w:rsidRPr="00691A8C">
        <w:rPr>
          <w:sz w:val="28"/>
        </w:rPr>
        <w:t>Pratica sportiva e autostima</w:t>
      </w:r>
    </w:p>
    <w:p w:rsidR="000F18F4" w:rsidRDefault="000F18F4" w:rsidP="0070706B">
      <w:pPr>
        <w:rPr>
          <w:b/>
          <w:i/>
          <w:sz w:val="32"/>
          <w:u w:val="single"/>
        </w:rPr>
      </w:pPr>
    </w:p>
    <w:p w:rsidR="000F18F4" w:rsidRDefault="000F18F4" w:rsidP="0070706B">
      <w:pPr>
        <w:rPr>
          <w:b/>
          <w:i/>
          <w:sz w:val="32"/>
          <w:u w:val="single"/>
        </w:rPr>
      </w:pPr>
      <w:r>
        <w:rPr>
          <w:b/>
          <w:i/>
          <w:sz w:val="32"/>
          <w:u w:val="single"/>
        </w:rPr>
        <w:t>Problema di ricerca:</w:t>
      </w:r>
    </w:p>
    <w:p w:rsidR="000F18F4" w:rsidRDefault="000F18F4" w:rsidP="0070706B"/>
    <w:p w:rsidR="000F18F4" w:rsidRPr="00691A8C" w:rsidRDefault="000F18F4" w:rsidP="0070706B">
      <w:pPr>
        <w:rPr>
          <w:sz w:val="28"/>
        </w:rPr>
      </w:pPr>
      <w:r w:rsidRPr="00691A8C">
        <w:rPr>
          <w:sz w:val="28"/>
        </w:rPr>
        <w:t>Vi è relazione tra la pratica sportiva e l’autostima</w:t>
      </w:r>
      <w:r w:rsidR="00691A8C">
        <w:rPr>
          <w:sz w:val="28"/>
        </w:rPr>
        <w:t>?</w:t>
      </w:r>
    </w:p>
    <w:p w:rsidR="000F18F4" w:rsidRDefault="000F18F4" w:rsidP="0070706B">
      <w:pPr>
        <w:rPr>
          <w:b/>
          <w:i/>
          <w:sz w:val="32"/>
          <w:u w:val="single"/>
        </w:rPr>
      </w:pPr>
    </w:p>
    <w:p w:rsidR="000F18F4" w:rsidRDefault="000F18F4" w:rsidP="0070706B">
      <w:pPr>
        <w:rPr>
          <w:b/>
          <w:i/>
          <w:sz w:val="32"/>
          <w:u w:val="single"/>
        </w:rPr>
      </w:pPr>
      <w:r>
        <w:rPr>
          <w:b/>
          <w:i/>
          <w:sz w:val="32"/>
          <w:u w:val="single"/>
        </w:rPr>
        <w:t>Obiettivo di ricerca:</w:t>
      </w:r>
    </w:p>
    <w:p w:rsidR="000F18F4" w:rsidRDefault="000F18F4" w:rsidP="0070706B"/>
    <w:p w:rsidR="000F18F4" w:rsidRPr="00691A8C" w:rsidRDefault="009A6177" w:rsidP="0070706B">
      <w:pPr>
        <w:rPr>
          <w:sz w:val="28"/>
        </w:rPr>
      </w:pPr>
      <w:r>
        <w:rPr>
          <w:sz w:val="28"/>
        </w:rPr>
        <w:t xml:space="preserve">Stabilire se vi è una </w:t>
      </w:r>
      <w:r w:rsidR="000F18F4" w:rsidRPr="00691A8C">
        <w:rPr>
          <w:sz w:val="28"/>
        </w:rPr>
        <w:t>relazione tra il praticare uno sport e l’autostima</w:t>
      </w:r>
    </w:p>
    <w:p w:rsidR="000F18F4" w:rsidRDefault="000F18F4" w:rsidP="0070706B">
      <w:pPr>
        <w:rPr>
          <w:b/>
          <w:i/>
          <w:sz w:val="32"/>
          <w:u w:val="single"/>
        </w:rPr>
      </w:pPr>
    </w:p>
    <w:p w:rsidR="000F18F4" w:rsidRDefault="000F18F4" w:rsidP="0070706B">
      <w:pPr>
        <w:rPr>
          <w:b/>
          <w:i/>
          <w:sz w:val="32"/>
          <w:u w:val="single"/>
        </w:rPr>
      </w:pPr>
    </w:p>
    <w:p w:rsidR="0070706B" w:rsidRDefault="0070706B" w:rsidP="0070706B">
      <w:r w:rsidRPr="0070706B">
        <w:rPr>
          <w:b/>
          <w:i/>
          <w:sz w:val="32"/>
          <w:u w:val="single"/>
        </w:rPr>
        <w:t>Quadro teorico</w:t>
      </w:r>
      <w:r>
        <w:t>:</w:t>
      </w:r>
    </w:p>
    <w:p w:rsidR="0070706B" w:rsidRDefault="0070706B" w:rsidP="008F2457">
      <w:pPr>
        <w:jc w:val="center"/>
      </w:pPr>
    </w:p>
    <w:p w:rsidR="008F2457" w:rsidRDefault="00E92F71" w:rsidP="008F2457">
      <w:pPr>
        <w:jc w:val="center"/>
        <w:rPr>
          <w:sz w:val="28"/>
        </w:rPr>
      </w:pPr>
      <w:r w:rsidRPr="00770F56">
        <w:rPr>
          <w:sz w:val="28"/>
        </w:rPr>
        <w:t>LA PRATICA</w:t>
      </w:r>
      <w:r w:rsidR="004B0F0E" w:rsidRPr="00770F56">
        <w:rPr>
          <w:sz w:val="28"/>
        </w:rPr>
        <w:t xml:space="preserve"> SPORTIVA</w:t>
      </w:r>
    </w:p>
    <w:p w:rsidR="00B448E1" w:rsidRPr="00770F56" w:rsidRDefault="00B448E1" w:rsidP="008F2457">
      <w:pPr>
        <w:jc w:val="center"/>
        <w:rPr>
          <w:sz w:val="28"/>
        </w:rPr>
      </w:pPr>
    </w:p>
    <w:p w:rsidR="009A6177" w:rsidRDefault="004B0F0E" w:rsidP="008F2457">
      <w:pPr>
        <w:jc w:val="both"/>
        <w:rPr>
          <w:sz w:val="28"/>
        </w:rPr>
      </w:pPr>
      <w:r w:rsidRPr="00691A8C">
        <w:rPr>
          <w:sz w:val="28"/>
        </w:rPr>
        <w:t>Tra gli stili di vita</w:t>
      </w:r>
      <w:r w:rsidR="00E92F71" w:rsidRPr="00691A8C">
        <w:rPr>
          <w:sz w:val="28"/>
        </w:rPr>
        <w:t xml:space="preserve"> considerati salutari la pratica </w:t>
      </w:r>
      <w:r w:rsidRPr="00691A8C">
        <w:rPr>
          <w:sz w:val="28"/>
        </w:rPr>
        <w:t>sportiva regolare ha un ruolo primario, è una componente essenziale nella promozione, nello sviluppo e nel mantenimento di una condizione di salute durante tutto il corso del</w:t>
      </w:r>
      <w:r w:rsidR="009A6177">
        <w:rPr>
          <w:sz w:val="28"/>
        </w:rPr>
        <w:t xml:space="preserve">la vita. </w:t>
      </w:r>
    </w:p>
    <w:p w:rsidR="00E015BC" w:rsidRPr="00691A8C" w:rsidRDefault="004B0F0E" w:rsidP="008F2457">
      <w:pPr>
        <w:jc w:val="both"/>
        <w:rPr>
          <w:sz w:val="28"/>
        </w:rPr>
      </w:pPr>
      <w:r w:rsidRPr="00691A8C">
        <w:rPr>
          <w:sz w:val="28"/>
        </w:rPr>
        <w:t>Documenti internazionali hanno contribuito a de</w:t>
      </w:r>
      <w:r w:rsidR="00E92F71" w:rsidRPr="00691A8C">
        <w:rPr>
          <w:sz w:val="28"/>
        </w:rPr>
        <w:t xml:space="preserve">finire con precisione la pratica </w:t>
      </w:r>
      <w:r w:rsidRPr="00691A8C">
        <w:rPr>
          <w:sz w:val="28"/>
        </w:rPr>
        <w:t>sportiva come un requisito non eliminabile da una politica sanitaria di promozione della salute, sottolineando come l’attività fisica agisca sullo stato di salute in senso globale. Infatti, non solo riduce la probabilità di contrarre o peggiorare una malattia ma migliora l’efficienza psico-fisica dell’individuo di ogni età e quindi ne innalza la qualità di vita, ampliando le sue potenzialità fisiche e l’attitudine psicologica verso una vita più attiva (auto-efficacia) e favorendo anche la realizzazione di network sociali gratificanti. In questo senso, infatti, l’attività sportiva pu</w:t>
      </w:r>
      <w:r w:rsidR="00874B40" w:rsidRPr="00691A8C">
        <w:rPr>
          <w:sz w:val="28"/>
        </w:rPr>
        <w:t xml:space="preserve">ò </w:t>
      </w:r>
      <w:r w:rsidRPr="00691A8C">
        <w:rPr>
          <w:sz w:val="28"/>
        </w:rPr>
        <w:t>servire per scaricare le tensioni che si accumulano durante la giornata, rendendo così chi lo pratica più sereno.</w:t>
      </w:r>
    </w:p>
    <w:p w:rsidR="00E015BC" w:rsidRPr="00691A8C" w:rsidRDefault="00E015BC" w:rsidP="008F2457">
      <w:pPr>
        <w:jc w:val="both"/>
        <w:rPr>
          <w:sz w:val="28"/>
        </w:rPr>
      </w:pPr>
      <w:r w:rsidRPr="00691A8C">
        <w:rPr>
          <w:sz w:val="28"/>
        </w:rPr>
        <w:t>I benefici riscontrabili a livello fisico, psicologico e sociale, sono molti.</w:t>
      </w:r>
    </w:p>
    <w:p w:rsidR="008F2457" w:rsidRPr="00691A8C" w:rsidRDefault="008F2457" w:rsidP="008F2457">
      <w:pPr>
        <w:jc w:val="both"/>
        <w:rPr>
          <w:sz w:val="28"/>
        </w:rPr>
      </w:pPr>
    </w:p>
    <w:p w:rsidR="00E015BC" w:rsidRPr="00691A8C" w:rsidRDefault="00874B40" w:rsidP="008F2457">
      <w:pPr>
        <w:jc w:val="both"/>
        <w:rPr>
          <w:sz w:val="28"/>
        </w:rPr>
      </w:pPr>
      <w:r w:rsidRPr="00691A8C">
        <w:rPr>
          <w:sz w:val="28"/>
        </w:rPr>
        <w:t>-B</w:t>
      </w:r>
      <w:r w:rsidR="00E015BC" w:rsidRPr="00691A8C">
        <w:rPr>
          <w:sz w:val="28"/>
        </w:rPr>
        <w:t>enefici a livello f</w:t>
      </w:r>
      <w:r w:rsidR="00B87811" w:rsidRPr="00691A8C">
        <w:rPr>
          <w:sz w:val="28"/>
        </w:rPr>
        <w:t>isico</w:t>
      </w:r>
      <w:r w:rsidR="00E015BC" w:rsidRPr="00691A8C">
        <w:rPr>
          <w:sz w:val="28"/>
        </w:rPr>
        <w:t>: riduzione del rischio di ammalarsi di di</w:t>
      </w:r>
      <w:r w:rsidR="00991EB3">
        <w:rPr>
          <w:sz w:val="28"/>
        </w:rPr>
        <w:t>abete di tipo 2,</w:t>
      </w:r>
      <w:r w:rsidR="005914C9" w:rsidRPr="00691A8C">
        <w:rPr>
          <w:sz w:val="28"/>
        </w:rPr>
        <w:t>riduzione</w:t>
      </w:r>
      <w:r w:rsidR="00E015BC" w:rsidRPr="00691A8C">
        <w:rPr>
          <w:sz w:val="28"/>
        </w:rPr>
        <w:t xml:space="preserve"> </w:t>
      </w:r>
      <w:r w:rsidR="005914C9" w:rsidRPr="00691A8C">
        <w:rPr>
          <w:sz w:val="28"/>
        </w:rPr>
        <w:t>de</w:t>
      </w:r>
      <w:r w:rsidR="00E015BC" w:rsidRPr="00691A8C">
        <w:rPr>
          <w:sz w:val="28"/>
        </w:rPr>
        <w:t>i livelli della pressione arteriosa e del colesterolo, diminuzione del rischio di sviluppo di malattie cardiache e di diversi tumori, come quell</w:t>
      </w:r>
      <w:r w:rsidR="00784157" w:rsidRPr="00691A8C">
        <w:rPr>
          <w:sz w:val="28"/>
        </w:rPr>
        <w:t>i del colon e del seno, prevenzione</w:t>
      </w:r>
      <w:r w:rsidR="00E015BC" w:rsidRPr="00691A8C">
        <w:rPr>
          <w:sz w:val="28"/>
        </w:rPr>
        <w:t xml:space="preserve"> e </w:t>
      </w:r>
      <w:r w:rsidR="00784157" w:rsidRPr="00691A8C">
        <w:rPr>
          <w:sz w:val="28"/>
        </w:rPr>
        <w:t>riduzione</w:t>
      </w:r>
      <w:r w:rsidR="00E015BC" w:rsidRPr="00691A8C">
        <w:rPr>
          <w:sz w:val="28"/>
        </w:rPr>
        <w:t xml:space="preserve"> </w:t>
      </w:r>
      <w:r w:rsidR="00784157" w:rsidRPr="00691A8C">
        <w:rPr>
          <w:sz w:val="28"/>
        </w:rPr>
        <w:t xml:space="preserve">dell'osteoporosi e del </w:t>
      </w:r>
      <w:r w:rsidR="00991EB3">
        <w:rPr>
          <w:sz w:val="28"/>
        </w:rPr>
        <w:t>rischio di fratture,</w:t>
      </w:r>
      <w:r w:rsidR="00E015BC" w:rsidRPr="00691A8C">
        <w:rPr>
          <w:sz w:val="28"/>
        </w:rPr>
        <w:t xml:space="preserve"> e la diminuzione del rischio di obesità.</w:t>
      </w:r>
    </w:p>
    <w:p w:rsidR="00E015BC" w:rsidRPr="00691A8C" w:rsidRDefault="00874B40" w:rsidP="008F2457">
      <w:pPr>
        <w:spacing w:before="100" w:beforeAutospacing="1" w:after="100" w:afterAutospacing="1"/>
        <w:jc w:val="both"/>
        <w:rPr>
          <w:sz w:val="28"/>
        </w:rPr>
      </w:pPr>
      <w:r w:rsidRPr="00691A8C">
        <w:rPr>
          <w:sz w:val="28"/>
        </w:rPr>
        <w:t>-B</w:t>
      </w:r>
      <w:r w:rsidR="00E015BC" w:rsidRPr="00691A8C">
        <w:rPr>
          <w:sz w:val="28"/>
        </w:rPr>
        <w:t>enefic</w:t>
      </w:r>
      <w:r w:rsidR="00B87811" w:rsidRPr="00691A8C">
        <w:rPr>
          <w:sz w:val="28"/>
        </w:rPr>
        <w:t>i a livello psicologico</w:t>
      </w:r>
      <w:r w:rsidR="00E015BC" w:rsidRPr="00691A8C">
        <w:rPr>
          <w:sz w:val="28"/>
        </w:rPr>
        <w:t>: riduzione dei sintomi di ansia, stress e depressione, prevenzione (specialmente tra i bambini e i giovani) dei comportamenti a rischio come l'uso di tabacco, alcol, diete non</w:t>
      </w:r>
      <w:r w:rsidR="009A6177">
        <w:rPr>
          <w:sz w:val="28"/>
        </w:rPr>
        <w:t xml:space="preserve"> sane e atteggiamenti violenti,</w:t>
      </w:r>
      <w:r w:rsidR="00E015BC" w:rsidRPr="00691A8C">
        <w:rPr>
          <w:sz w:val="28"/>
        </w:rPr>
        <w:t xml:space="preserve"> favor</w:t>
      </w:r>
      <w:r w:rsidR="009A6177">
        <w:rPr>
          <w:sz w:val="28"/>
        </w:rPr>
        <w:t>isce lo sviluppo dell'autostima e dell'autonomia.</w:t>
      </w:r>
    </w:p>
    <w:p w:rsidR="00E015BC" w:rsidRPr="00691A8C" w:rsidRDefault="00874B40" w:rsidP="008F2457">
      <w:pPr>
        <w:pStyle w:val="Corpodeltesto"/>
        <w:jc w:val="both"/>
      </w:pPr>
      <w:r w:rsidRPr="00691A8C">
        <w:lastRenderedPageBreak/>
        <w:t xml:space="preserve"> -B</w:t>
      </w:r>
      <w:r w:rsidR="00E015BC" w:rsidRPr="00691A8C">
        <w:t>enefici a livello sociale</w:t>
      </w:r>
      <w:r w:rsidR="00B87811" w:rsidRPr="00691A8C">
        <w:t>:</w:t>
      </w:r>
      <w:r w:rsidR="00E015BC" w:rsidRPr="00691A8C">
        <w:t xml:space="preserve"> sono riscon</w:t>
      </w:r>
      <w:r w:rsidR="00302031" w:rsidRPr="00691A8C">
        <w:t>trabili e favoriti nella pratica</w:t>
      </w:r>
      <w:r w:rsidR="00E015BC" w:rsidRPr="00691A8C">
        <w:t xml:space="preserve"> sportiva collettiva. Consistono nel favorire la socializzazione, il confronto, la solidarietà, il senso di partecipazione e l</w:t>
      </w:r>
      <w:r w:rsidR="00435243" w:rsidRPr="00691A8C">
        <w:t>ealtà, la comunicazione, lo spir</w:t>
      </w:r>
      <w:r w:rsidR="00E015BC" w:rsidRPr="00691A8C">
        <w:t>ito di gruppo, favorendo l’</w:t>
      </w:r>
      <w:r w:rsidR="00435243" w:rsidRPr="00691A8C">
        <w:t>in</w:t>
      </w:r>
      <w:r w:rsidR="00E015BC" w:rsidRPr="00691A8C">
        <w:t xml:space="preserve">tegrazione e l’interazione culturale e sociale. </w:t>
      </w:r>
    </w:p>
    <w:p w:rsidR="00452CF3" w:rsidRPr="00691A8C" w:rsidRDefault="004B0F0E" w:rsidP="008F2457">
      <w:pPr>
        <w:jc w:val="both"/>
        <w:rPr>
          <w:sz w:val="28"/>
        </w:rPr>
      </w:pPr>
      <w:r w:rsidRPr="00691A8C">
        <w:rPr>
          <w:sz w:val="28"/>
        </w:rPr>
        <w:t xml:space="preserve">Una prima classificazione in campo sportivo è quella fra sport individuali e sport di squadra. In uno sport individuale un atleta gareggia da solo, svolgendo esercizi fisici, nel rispetto di determinate regole, tendendo per lo più a fini agonistici. All’interno di questo tipo di sport, è più difficile fare conoscenze, instaurare nuove amicizie e l’elemento fondamentale che caratterizza lo sport individuale è la </w:t>
      </w:r>
      <w:r w:rsidR="00452CF3" w:rsidRPr="00691A8C">
        <w:rPr>
          <w:sz w:val="28"/>
        </w:rPr>
        <w:t>competizione.</w:t>
      </w:r>
    </w:p>
    <w:p w:rsidR="002273BE" w:rsidRPr="00691A8C" w:rsidRDefault="002273BE" w:rsidP="008F2457">
      <w:pPr>
        <w:jc w:val="both"/>
        <w:rPr>
          <w:sz w:val="28"/>
        </w:rPr>
      </w:pPr>
      <w:r w:rsidRPr="00691A8C">
        <w:rPr>
          <w:sz w:val="28"/>
        </w:rPr>
        <w:t xml:space="preserve"> Uno sport di squadra, </w:t>
      </w:r>
      <w:r w:rsidR="004B0F0E" w:rsidRPr="00691A8C">
        <w:rPr>
          <w:sz w:val="28"/>
        </w:rPr>
        <w:t>invece</w:t>
      </w:r>
      <w:r w:rsidRPr="00691A8C">
        <w:rPr>
          <w:sz w:val="28"/>
        </w:rPr>
        <w:t>,</w:t>
      </w:r>
      <w:r w:rsidR="004B0F0E" w:rsidRPr="00691A8C">
        <w:rPr>
          <w:sz w:val="28"/>
        </w:rPr>
        <w:t xml:space="preserve"> è caratterizzato da una sorta di legame che unisce tutti i soggetti che appartengono ad una stessa squadra, e che insieme gareggiano contro un altro complesso di atleti. </w:t>
      </w:r>
    </w:p>
    <w:p w:rsidR="002273BE" w:rsidRPr="00691A8C" w:rsidRDefault="004B0F0E" w:rsidP="008F2457">
      <w:pPr>
        <w:jc w:val="both"/>
        <w:rPr>
          <w:sz w:val="28"/>
        </w:rPr>
      </w:pPr>
      <w:r w:rsidRPr="00691A8C">
        <w:rPr>
          <w:sz w:val="28"/>
        </w:rPr>
        <w:t>In questo caso diventa più facile fare conoscenza con i membri del gruppo di cui ci si trova a far parte.</w:t>
      </w:r>
      <w:r w:rsidR="00452CF3" w:rsidRPr="00691A8C">
        <w:rPr>
          <w:sz w:val="28"/>
        </w:rPr>
        <w:t xml:space="preserve"> </w:t>
      </w:r>
      <w:r w:rsidRPr="00691A8C">
        <w:rPr>
          <w:sz w:val="28"/>
        </w:rPr>
        <w:t xml:space="preserve"> </w:t>
      </w:r>
    </w:p>
    <w:p w:rsidR="002273BE" w:rsidRPr="00691A8C" w:rsidRDefault="008F2457" w:rsidP="008F2457">
      <w:pPr>
        <w:jc w:val="both"/>
        <w:rPr>
          <w:sz w:val="28"/>
        </w:rPr>
      </w:pPr>
      <w:r w:rsidRPr="00691A8C">
        <w:rPr>
          <w:sz w:val="28"/>
        </w:rPr>
        <w:t>Elemento cruciale della pratica sportiva risulta essere la motivazio</w:t>
      </w:r>
      <w:r w:rsidR="002273BE" w:rsidRPr="00691A8C">
        <w:rPr>
          <w:sz w:val="28"/>
        </w:rPr>
        <w:t>ne.</w:t>
      </w:r>
      <w:r w:rsidRPr="00691A8C">
        <w:rPr>
          <w:sz w:val="28"/>
        </w:rPr>
        <w:t xml:space="preserve"> </w:t>
      </w:r>
    </w:p>
    <w:p w:rsidR="00EE42F6" w:rsidRPr="00691A8C" w:rsidRDefault="002273BE" w:rsidP="008F2457">
      <w:pPr>
        <w:jc w:val="both"/>
        <w:rPr>
          <w:sz w:val="28"/>
        </w:rPr>
      </w:pPr>
      <w:r w:rsidRPr="00691A8C">
        <w:rPr>
          <w:sz w:val="28"/>
        </w:rPr>
        <w:t>P</w:t>
      </w:r>
      <w:r w:rsidR="008F2457" w:rsidRPr="00691A8C">
        <w:rPr>
          <w:sz w:val="28"/>
        </w:rPr>
        <w:t xml:space="preserve">er </w:t>
      </w:r>
      <w:r w:rsidR="008F2457" w:rsidRPr="00691A8C">
        <w:rPr>
          <w:rStyle w:val="Enfasigrassetto"/>
          <w:b w:val="0"/>
          <w:bCs w:val="0"/>
          <w:color w:val="000000"/>
          <w:sz w:val="28"/>
        </w:rPr>
        <w:t>motivazione</w:t>
      </w:r>
      <w:r w:rsidR="008F2457" w:rsidRPr="00691A8C">
        <w:rPr>
          <w:b/>
          <w:bCs/>
          <w:sz w:val="28"/>
        </w:rPr>
        <w:t xml:space="preserve"> </w:t>
      </w:r>
      <w:r w:rsidR="008F2457" w:rsidRPr="00691A8C">
        <w:rPr>
          <w:sz w:val="28"/>
        </w:rPr>
        <w:t>si intende la spinta ad agire, a mettere in atto comportamenti orientati ad uno scopo.</w:t>
      </w:r>
      <w:r w:rsidRPr="00691A8C">
        <w:rPr>
          <w:sz w:val="28"/>
        </w:rPr>
        <w:t xml:space="preserve"> </w:t>
      </w:r>
    </w:p>
    <w:p w:rsidR="00EE42F6" w:rsidRDefault="00EE42F6" w:rsidP="008F2457">
      <w:pPr>
        <w:jc w:val="both"/>
      </w:pPr>
    </w:p>
    <w:p w:rsidR="008B52D4" w:rsidRDefault="008B52D4" w:rsidP="008B52D4"/>
    <w:p w:rsidR="009075C3" w:rsidRDefault="009075C3" w:rsidP="008B52D4"/>
    <w:p w:rsidR="00EE42F6" w:rsidRDefault="00EE42F6" w:rsidP="009075C3">
      <w:pPr>
        <w:jc w:val="center"/>
        <w:rPr>
          <w:sz w:val="28"/>
        </w:rPr>
      </w:pPr>
      <w:r w:rsidRPr="00770F56">
        <w:rPr>
          <w:sz w:val="28"/>
        </w:rPr>
        <w:t>L’AUTOSTIMA</w:t>
      </w:r>
    </w:p>
    <w:p w:rsidR="009075C3" w:rsidRPr="009075C3" w:rsidRDefault="009075C3" w:rsidP="009075C3">
      <w:pPr>
        <w:jc w:val="center"/>
        <w:rPr>
          <w:sz w:val="28"/>
        </w:rPr>
      </w:pPr>
    </w:p>
    <w:p w:rsidR="00EE42F6" w:rsidRPr="00691A8C" w:rsidRDefault="00EE42F6" w:rsidP="00EE42F6">
      <w:pPr>
        <w:rPr>
          <w:sz w:val="28"/>
        </w:rPr>
      </w:pPr>
      <w:r w:rsidRPr="00691A8C">
        <w:rPr>
          <w:sz w:val="28"/>
        </w:rPr>
        <w:t>Gli autori che si sono occupati di autosti</w:t>
      </w:r>
      <w:r w:rsidR="009A6177">
        <w:rPr>
          <w:sz w:val="28"/>
        </w:rPr>
        <w:t xml:space="preserve">ma la definiscono come </w:t>
      </w:r>
      <w:r w:rsidRPr="00691A8C">
        <w:rPr>
          <w:sz w:val="28"/>
        </w:rPr>
        <w:t>una valutazione circa le informazioni contenute nel concetto di Sé e deriva dai sentimenti del soggetto nei confronti di un se stesso inteso in senso globale, basandosi su un’autovalutazione integrata di tutte le componenti dell</w:t>
      </w:r>
      <w:r w:rsidR="009A6177">
        <w:rPr>
          <w:sz w:val="28"/>
        </w:rPr>
        <w:t xml:space="preserve">a propria personalità. </w:t>
      </w:r>
    </w:p>
    <w:p w:rsidR="00EE42F6" w:rsidRPr="00691A8C" w:rsidRDefault="00EE42F6" w:rsidP="00EE42F6">
      <w:pPr>
        <w:rPr>
          <w:sz w:val="28"/>
        </w:rPr>
      </w:pPr>
      <w:r w:rsidRPr="00691A8C">
        <w:rPr>
          <w:sz w:val="28"/>
        </w:rPr>
        <w:t>Nell’ esperienza degli individui la formazione dell’autostima è molto importante ai fini educativi.</w:t>
      </w:r>
    </w:p>
    <w:p w:rsidR="00266410" w:rsidRPr="00691A8C" w:rsidRDefault="00EE42F6" w:rsidP="00EE42F6">
      <w:pPr>
        <w:rPr>
          <w:sz w:val="28"/>
        </w:rPr>
      </w:pPr>
      <w:r w:rsidRPr="00691A8C">
        <w:rPr>
          <w:sz w:val="28"/>
        </w:rPr>
        <w:t>Essa emerge dal confronto fra il Sé percepito (inteso come visione oggettiva di caratteristiche e qualità effettivamente presenti) e il Sé ideale (</w:t>
      </w:r>
      <w:r w:rsidR="00266410" w:rsidRPr="00691A8C">
        <w:rPr>
          <w:sz w:val="28"/>
        </w:rPr>
        <w:t>definito dalla persona che ci piacerebbe essere).</w:t>
      </w:r>
    </w:p>
    <w:p w:rsidR="0085601F" w:rsidRPr="00691A8C" w:rsidRDefault="00266410" w:rsidP="0085601F">
      <w:pPr>
        <w:rPr>
          <w:sz w:val="28"/>
        </w:rPr>
      </w:pPr>
      <w:r w:rsidRPr="00691A8C">
        <w:rPr>
          <w:sz w:val="28"/>
        </w:rPr>
        <w:t>Se il livello di autostima è il risultato del divario tra Sé ideale e Sé percepito, gli interventi per migliorarlo possono procedere in due direzioni: si può operare per far aumentare il livello del Sé percepito, focalizzando per esempio l’attenzione su aspetti del carattere o abilità che il soggetto tende a minimizzare; oppure, si può agire per ridimensionare l’ideale e riportarlo in termini più realistici.</w:t>
      </w:r>
      <w:r w:rsidR="0085601F" w:rsidRPr="00691A8C">
        <w:rPr>
          <w:sz w:val="28"/>
        </w:rPr>
        <w:t xml:space="preserve">                                                                                                                                     Indicatori di una buona autostima sono: aver fiducia nelle proprie capacità,</w:t>
      </w:r>
      <w:r w:rsidR="0085601F" w:rsidRPr="00691A8C">
        <w:rPr>
          <w:color w:val="000000"/>
          <w:sz w:val="28"/>
        </w:rPr>
        <w:t xml:space="preserve"> sapersi prendere la responsabilità delle prop</w:t>
      </w:r>
      <w:r w:rsidR="00991EB3">
        <w:rPr>
          <w:color w:val="000000"/>
          <w:sz w:val="28"/>
        </w:rPr>
        <w:t>r</w:t>
      </w:r>
      <w:r w:rsidR="0085601F" w:rsidRPr="00691A8C">
        <w:rPr>
          <w:color w:val="000000"/>
          <w:sz w:val="28"/>
        </w:rPr>
        <w:t xml:space="preserve">ie azioni, avere la capacità di compiere </w:t>
      </w:r>
      <w:r w:rsidR="0085601F" w:rsidRPr="00691A8C">
        <w:rPr>
          <w:sz w:val="28"/>
        </w:rPr>
        <w:t xml:space="preserve">scelte adeguate, di affrontare i cambiamenti essendo propositivi, avere buone competenze relazionali e comunicative e aver maturato una </w:t>
      </w:r>
      <w:r w:rsidR="0085601F" w:rsidRPr="00691A8C">
        <w:rPr>
          <w:color w:val="000000"/>
          <w:sz w:val="28"/>
        </w:rPr>
        <w:t>visione reale di sé, ammettendo pregi e difetti non valutandosi ipercriticamente.</w:t>
      </w:r>
    </w:p>
    <w:p w:rsidR="0085601F" w:rsidRPr="00691A8C" w:rsidRDefault="0085601F" w:rsidP="0085601F">
      <w:pPr>
        <w:rPr>
          <w:vanish/>
          <w:color w:val="000000"/>
          <w:sz w:val="28"/>
        </w:rPr>
      </w:pPr>
    </w:p>
    <w:p w:rsidR="0085601F" w:rsidRPr="00691A8C" w:rsidRDefault="0085601F" w:rsidP="0085601F">
      <w:pPr>
        <w:rPr>
          <w:vanish/>
          <w:color w:val="000000"/>
          <w:sz w:val="28"/>
        </w:rPr>
      </w:pPr>
      <w:r w:rsidRPr="00691A8C">
        <w:rPr>
          <w:sz w:val="28"/>
        </w:rPr>
        <w:t xml:space="preserve">Al contrario una cattiva autostima è caratterizzata dal </w:t>
      </w:r>
      <w:r w:rsidRPr="00691A8C">
        <w:rPr>
          <w:color w:val="000000"/>
          <w:sz w:val="28"/>
        </w:rPr>
        <w:t xml:space="preserve">riconoscere solo le proprie debolezze,  mostrare comportamenti di falsa sicurezza evitando situazioni che </w:t>
      </w:r>
      <w:r w:rsidRPr="00691A8C">
        <w:rPr>
          <w:color w:val="000000"/>
          <w:sz w:val="28"/>
        </w:rPr>
        <w:lastRenderedPageBreak/>
        <w:t>possono metterla in discussione</w:t>
      </w:r>
    </w:p>
    <w:p w:rsidR="0085601F" w:rsidRPr="00691A8C" w:rsidRDefault="0085601F" w:rsidP="0085601F">
      <w:pPr>
        <w:spacing w:before="100" w:beforeAutospacing="1"/>
        <w:rPr>
          <w:sz w:val="28"/>
        </w:rPr>
      </w:pPr>
      <w:r w:rsidRPr="00691A8C">
        <w:rPr>
          <w:sz w:val="28"/>
        </w:rPr>
        <w:t xml:space="preserve"> e dalla sensazione di non farcela, questo può non invogliare a dare il meglio di se e a compiere scelte non adeguate per il proprio benessere. </w:t>
      </w:r>
    </w:p>
    <w:p w:rsidR="00542D08" w:rsidRPr="00691A8C" w:rsidRDefault="00266410" w:rsidP="00266410">
      <w:pPr>
        <w:rPr>
          <w:sz w:val="28"/>
        </w:rPr>
      </w:pPr>
      <w:r w:rsidRPr="00691A8C">
        <w:rPr>
          <w:sz w:val="28"/>
        </w:rPr>
        <w:t>Tutti gli interventi per accrescere l’autostima devono, comunque, tenere conto dell’impossibilità di agire su di essa dirett</w:t>
      </w:r>
      <w:r w:rsidR="009A6177">
        <w:rPr>
          <w:sz w:val="28"/>
        </w:rPr>
        <w:t xml:space="preserve">amente. </w:t>
      </w:r>
    </w:p>
    <w:p w:rsidR="00542D08" w:rsidRPr="00691A8C" w:rsidRDefault="00542D08" w:rsidP="00266410">
      <w:pPr>
        <w:rPr>
          <w:sz w:val="28"/>
        </w:rPr>
      </w:pPr>
      <w:r w:rsidRPr="00691A8C">
        <w:rPr>
          <w:sz w:val="28"/>
        </w:rPr>
        <w:t>Anche se difficili, gli interventi per incrementare l’autostima sono auspicabili: un’autostima positiva, infatti, costituisce un fattore centrale per il buon adattamento socio-emozionale. Non va, infine, sottovalutato che una buona stima di sé consente al soggetto di compensare le comuni difficoltà che si incontrano nel percorso di crescita e limitarne gli effetti dannosi.</w:t>
      </w:r>
    </w:p>
    <w:p w:rsidR="003F39B0" w:rsidRPr="00691A8C" w:rsidRDefault="00542D08" w:rsidP="00266410">
      <w:pPr>
        <w:rPr>
          <w:sz w:val="28"/>
        </w:rPr>
      </w:pPr>
      <w:r w:rsidRPr="00691A8C">
        <w:rPr>
          <w:sz w:val="28"/>
        </w:rPr>
        <w:t>Nelle diverse età della vita i due fattori che influenzano l’autostima</w:t>
      </w:r>
      <w:r w:rsidR="009A6177">
        <w:rPr>
          <w:sz w:val="28"/>
        </w:rPr>
        <w:t xml:space="preserve"> sono: </w:t>
      </w:r>
      <w:r w:rsidRPr="00691A8C">
        <w:rPr>
          <w:sz w:val="28"/>
        </w:rPr>
        <w:t>successo strumentale e ap</w:t>
      </w:r>
      <w:r w:rsidR="009A6177">
        <w:rPr>
          <w:sz w:val="28"/>
        </w:rPr>
        <w:t>provazione sociale.</w:t>
      </w:r>
    </w:p>
    <w:p w:rsidR="00266410" w:rsidRPr="00691A8C" w:rsidRDefault="00266410" w:rsidP="00266410">
      <w:pPr>
        <w:rPr>
          <w:sz w:val="28"/>
        </w:rPr>
      </w:pPr>
    </w:p>
    <w:p w:rsidR="009A6177" w:rsidRDefault="009A6177" w:rsidP="00300B17">
      <w:pPr>
        <w:jc w:val="both"/>
        <w:rPr>
          <w:b/>
          <w:i/>
          <w:sz w:val="32"/>
          <w:u w:val="single"/>
        </w:rPr>
      </w:pPr>
    </w:p>
    <w:p w:rsidR="00D95776" w:rsidRDefault="00D95776"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991EB3" w:rsidRDefault="00991EB3" w:rsidP="00300B17">
      <w:pPr>
        <w:jc w:val="both"/>
        <w:rPr>
          <w:b/>
          <w:i/>
          <w:sz w:val="32"/>
          <w:u w:val="single"/>
        </w:rPr>
      </w:pPr>
    </w:p>
    <w:p w:rsidR="00991EB3" w:rsidRDefault="00991EB3" w:rsidP="00300B17">
      <w:pPr>
        <w:jc w:val="both"/>
        <w:rPr>
          <w:b/>
          <w:i/>
          <w:sz w:val="32"/>
          <w:u w:val="single"/>
        </w:rPr>
      </w:pPr>
    </w:p>
    <w:p w:rsidR="009075C3" w:rsidRDefault="009075C3" w:rsidP="00300B17">
      <w:pPr>
        <w:jc w:val="both"/>
        <w:rPr>
          <w:b/>
          <w:i/>
          <w:sz w:val="32"/>
          <w:u w:val="single"/>
        </w:rPr>
      </w:pPr>
    </w:p>
    <w:p w:rsidR="009075C3" w:rsidRDefault="009075C3" w:rsidP="00300B17">
      <w:pPr>
        <w:jc w:val="both"/>
        <w:rPr>
          <w:b/>
          <w:i/>
          <w:sz w:val="32"/>
          <w:u w:val="single"/>
        </w:rPr>
      </w:pPr>
    </w:p>
    <w:p w:rsidR="00264727" w:rsidRDefault="00B34FC3" w:rsidP="00300B17">
      <w:pPr>
        <w:jc w:val="both"/>
        <w:rPr>
          <w:b/>
          <w:i/>
          <w:sz w:val="32"/>
          <w:u w:val="single"/>
        </w:rPr>
      </w:pPr>
      <w:r w:rsidRPr="00B34FC3">
        <w:rPr>
          <w:b/>
          <w:i/>
          <w:sz w:val="32"/>
          <w:u w:val="single"/>
        </w:rPr>
        <w:lastRenderedPageBreak/>
        <w:t>Mappa concettuale:</w:t>
      </w:r>
    </w:p>
    <w:p w:rsidR="009C6AF8" w:rsidRDefault="009C6AF8" w:rsidP="009C6AF8">
      <w:pPr>
        <w:jc w:val="both"/>
      </w:pPr>
    </w:p>
    <w:p w:rsidR="009A6177" w:rsidRDefault="00953131" w:rsidP="00300B17">
      <w:pPr>
        <w:jc w:val="both"/>
      </w:pPr>
      <w:r>
        <w:rPr>
          <w:noProof/>
        </w:rPr>
        <w:drawing>
          <wp:inline distT="0" distB="0" distL="0" distR="0">
            <wp:extent cx="6120130" cy="3440893"/>
            <wp:effectExtent l="19050" t="0" r="0" b="0"/>
            <wp:docPr id="26" name="Immagine 26" descr="C:\Users\Utente\Desktop\mapp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Utente\Desktop\mappa.tif"/>
                    <pic:cNvPicPr>
                      <a:picLocks noChangeAspect="1" noChangeArrowheads="1"/>
                    </pic:cNvPicPr>
                  </pic:nvPicPr>
                  <pic:blipFill>
                    <a:blip r:embed="rId6" cstate="print"/>
                    <a:srcRect/>
                    <a:stretch>
                      <a:fillRect/>
                    </a:stretch>
                  </pic:blipFill>
                  <pic:spPr bwMode="auto">
                    <a:xfrm>
                      <a:off x="0" y="0"/>
                      <a:ext cx="6120130" cy="3440893"/>
                    </a:xfrm>
                    <a:prstGeom prst="rect">
                      <a:avLst/>
                    </a:prstGeom>
                    <a:noFill/>
                    <a:ln w="9525">
                      <a:noFill/>
                      <a:miter lim="800000"/>
                      <a:headEnd/>
                      <a:tailEnd/>
                    </a:ln>
                  </pic:spPr>
                </pic:pic>
              </a:graphicData>
            </a:graphic>
          </wp:inline>
        </w:drawing>
      </w:r>
    </w:p>
    <w:p w:rsidR="009075C3" w:rsidRDefault="009075C3" w:rsidP="00300B17">
      <w:pPr>
        <w:jc w:val="both"/>
      </w:pPr>
    </w:p>
    <w:p w:rsidR="009A6177" w:rsidRDefault="009A6177" w:rsidP="00300B17">
      <w:pPr>
        <w:jc w:val="both"/>
      </w:pPr>
    </w:p>
    <w:p w:rsidR="00300B17" w:rsidRDefault="00300B17" w:rsidP="00300B17">
      <w:pPr>
        <w:jc w:val="both"/>
      </w:pPr>
      <w:r>
        <w:t xml:space="preserve">Bibliografia: </w:t>
      </w:r>
    </w:p>
    <w:p w:rsidR="00300B17" w:rsidRDefault="00300B17" w:rsidP="00300B17">
      <w:pPr>
        <w:jc w:val="both"/>
      </w:pPr>
      <w:r>
        <w:t xml:space="preserve">G. Fiorini, S. Coretti, S. Bocchi (2010); IN MOVIMENTO scienze motorie per la scuola secondaria di secondo grado; Marietti scuola; De Agostini Scuola SpA – Novara. </w:t>
      </w:r>
    </w:p>
    <w:p w:rsidR="00300B17" w:rsidRDefault="00300B17" w:rsidP="00300B17">
      <w:pPr>
        <w:jc w:val="both"/>
      </w:pPr>
    </w:p>
    <w:p w:rsidR="00300B17" w:rsidRDefault="00300B17" w:rsidP="00300B17">
      <w:pPr>
        <w:jc w:val="both"/>
      </w:pPr>
      <w:proofErr w:type="spellStart"/>
      <w:r>
        <w:t>C.Macchi</w:t>
      </w:r>
      <w:proofErr w:type="spellEnd"/>
      <w:r>
        <w:t xml:space="preserve"> (2012); TEORIA E DIDATTICA DELL’ATTIVITA’ MOTORIA; </w:t>
      </w:r>
      <w:proofErr w:type="spellStart"/>
      <w:r>
        <w:t>Masterbooks</w:t>
      </w:r>
      <w:proofErr w:type="spellEnd"/>
      <w:r>
        <w:t xml:space="preserve"> – Firenze.</w:t>
      </w:r>
    </w:p>
    <w:p w:rsidR="009075C3" w:rsidRDefault="009075C3" w:rsidP="00300B17">
      <w:pPr>
        <w:jc w:val="both"/>
      </w:pPr>
    </w:p>
    <w:p w:rsidR="00300B17" w:rsidRDefault="00300B17" w:rsidP="00300B17">
      <w:pPr>
        <w:jc w:val="both"/>
      </w:pPr>
      <w:r>
        <w:t>P. Zonca,(2004); Progetto e persona. Percorsi di progettualità educativa;</w:t>
      </w:r>
      <w:r w:rsidR="00691A8C">
        <w:t xml:space="preserve"> SEI; </w:t>
      </w:r>
      <w:r w:rsidR="00EE42F6">
        <w:t xml:space="preserve">Editrice Internazionale- Torino </w:t>
      </w:r>
    </w:p>
    <w:p w:rsidR="00691A8C" w:rsidRDefault="00691A8C" w:rsidP="00874C82">
      <w:pPr>
        <w:jc w:val="both"/>
      </w:pPr>
    </w:p>
    <w:p w:rsidR="009A6177" w:rsidRDefault="009A6177" w:rsidP="00874C82">
      <w:pPr>
        <w:jc w:val="both"/>
      </w:pPr>
    </w:p>
    <w:p w:rsidR="009A6177" w:rsidRDefault="009A6177" w:rsidP="00874C82">
      <w:pPr>
        <w:jc w:val="both"/>
      </w:pPr>
    </w:p>
    <w:p w:rsidR="00874C82" w:rsidRPr="00770F56" w:rsidRDefault="00874C82" w:rsidP="00874C82">
      <w:pPr>
        <w:jc w:val="both"/>
        <w:rPr>
          <w:b/>
          <w:i/>
          <w:sz w:val="32"/>
          <w:u w:val="single"/>
        </w:rPr>
      </w:pPr>
      <w:r w:rsidRPr="00770F56">
        <w:rPr>
          <w:b/>
          <w:i/>
          <w:sz w:val="32"/>
          <w:u w:val="single"/>
        </w:rPr>
        <w:t>Ipotesi di ricerca:</w:t>
      </w:r>
    </w:p>
    <w:p w:rsidR="00EB587A" w:rsidRDefault="00EB587A" w:rsidP="00874C82">
      <w:pPr>
        <w:jc w:val="both"/>
      </w:pPr>
    </w:p>
    <w:p w:rsidR="00874C82" w:rsidRPr="00691A8C" w:rsidRDefault="00874C82" w:rsidP="00874C82">
      <w:pPr>
        <w:jc w:val="both"/>
        <w:rPr>
          <w:sz w:val="28"/>
        </w:rPr>
      </w:pPr>
      <w:r w:rsidRPr="00691A8C">
        <w:rPr>
          <w:sz w:val="28"/>
        </w:rPr>
        <w:t xml:space="preserve">Il quadro teorico e l’esperienza del ricercatore portano alla formulazione delle ipotesi, che verranno poi confermate o confutate dai dati empirici. Le ipotesi non sono altro che asserti, formulati dal ricercatore in risposta al problema conoscitivo. </w:t>
      </w:r>
    </w:p>
    <w:p w:rsidR="00874C82" w:rsidRPr="00691A8C" w:rsidRDefault="00874C82" w:rsidP="00874C82">
      <w:pPr>
        <w:jc w:val="both"/>
        <w:rPr>
          <w:sz w:val="28"/>
        </w:rPr>
      </w:pPr>
      <w:r w:rsidRPr="00691A8C">
        <w:rPr>
          <w:sz w:val="28"/>
        </w:rPr>
        <w:t xml:space="preserve">Ipotesi: Vi è relazione tra il praticare attività sportiva e l’autostima </w:t>
      </w:r>
    </w:p>
    <w:p w:rsidR="00874C82" w:rsidRDefault="00874C82" w:rsidP="00874C82">
      <w:pPr>
        <w:jc w:val="both"/>
      </w:pPr>
    </w:p>
    <w:p w:rsidR="00D95776" w:rsidRDefault="00D95776" w:rsidP="00874C82">
      <w:pPr>
        <w:jc w:val="both"/>
        <w:rPr>
          <w:b/>
          <w:i/>
          <w:sz w:val="32"/>
          <w:u w:val="single"/>
        </w:rPr>
      </w:pPr>
    </w:p>
    <w:p w:rsidR="00D95776" w:rsidRDefault="00D95776" w:rsidP="00874C82">
      <w:pPr>
        <w:jc w:val="both"/>
        <w:rPr>
          <w:b/>
          <w:i/>
          <w:sz w:val="32"/>
          <w:u w:val="single"/>
        </w:rPr>
      </w:pPr>
    </w:p>
    <w:p w:rsidR="00991EB3" w:rsidRDefault="00991EB3" w:rsidP="00874C82">
      <w:pPr>
        <w:jc w:val="both"/>
        <w:rPr>
          <w:b/>
          <w:i/>
          <w:sz w:val="32"/>
          <w:u w:val="single"/>
        </w:rPr>
      </w:pPr>
    </w:p>
    <w:p w:rsidR="009075C3" w:rsidRDefault="009075C3" w:rsidP="00874C82">
      <w:pPr>
        <w:jc w:val="both"/>
        <w:rPr>
          <w:b/>
          <w:i/>
          <w:sz w:val="32"/>
          <w:u w:val="single"/>
        </w:rPr>
      </w:pPr>
    </w:p>
    <w:p w:rsidR="009075C3" w:rsidRDefault="009075C3" w:rsidP="00874C82">
      <w:pPr>
        <w:jc w:val="both"/>
        <w:rPr>
          <w:b/>
          <w:i/>
          <w:sz w:val="32"/>
          <w:u w:val="single"/>
        </w:rPr>
      </w:pPr>
    </w:p>
    <w:p w:rsidR="00874C82" w:rsidRPr="00770F56" w:rsidRDefault="00874C82" w:rsidP="00874C82">
      <w:pPr>
        <w:jc w:val="both"/>
        <w:rPr>
          <w:b/>
          <w:i/>
          <w:sz w:val="32"/>
          <w:u w:val="single"/>
        </w:rPr>
      </w:pPr>
      <w:r w:rsidRPr="00770F56">
        <w:rPr>
          <w:b/>
          <w:i/>
          <w:sz w:val="32"/>
          <w:u w:val="single"/>
        </w:rPr>
        <w:lastRenderedPageBreak/>
        <w:t>Individuazione dei fattori:</w:t>
      </w:r>
    </w:p>
    <w:p w:rsidR="00EB587A" w:rsidRDefault="00EB587A" w:rsidP="00874C82">
      <w:pPr>
        <w:jc w:val="both"/>
      </w:pPr>
    </w:p>
    <w:p w:rsidR="00874C82" w:rsidRPr="00691A8C" w:rsidRDefault="00874C82" w:rsidP="00874C82">
      <w:pPr>
        <w:jc w:val="both"/>
        <w:rPr>
          <w:sz w:val="28"/>
        </w:rPr>
      </w:pPr>
      <w:r w:rsidRPr="00691A8C">
        <w:rPr>
          <w:sz w:val="28"/>
        </w:rPr>
        <w:t>Dalle ipotesi si estraggono i fattori e si cerca di individuare i livelli di influenza tra essi:</w:t>
      </w:r>
    </w:p>
    <w:p w:rsidR="00874C82" w:rsidRPr="00691A8C" w:rsidRDefault="00874C82" w:rsidP="00874C82">
      <w:pPr>
        <w:jc w:val="both"/>
        <w:rPr>
          <w:b/>
          <w:i/>
          <w:sz w:val="28"/>
          <w:u w:val="single"/>
        </w:rPr>
      </w:pPr>
    </w:p>
    <w:p w:rsidR="00874C82" w:rsidRPr="00691A8C" w:rsidRDefault="00874C82" w:rsidP="00874C82">
      <w:pPr>
        <w:jc w:val="both"/>
        <w:rPr>
          <w:sz w:val="28"/>
        </w:rPr>
      </w:pPr>
      <w:r w:rsidRPr="00691A8C">
        <w:rPr>
          <w:sz w:val="28"/>
        </w:rPr>
        <w:t xml:space="preserve">Fattore dipendente: autostima </w:t>
      </w:r>
    </w:p>
    <w:p w:rsidR="00874C82" w:rsidRPr="00691A8C" w:rsidRDefault="00874C82" w:rsidP="00874C82">
      <w:pPr>
        <w:jc w:val="both"/>
        <w:rPr>
          <w:sz w:val="28"/>
        </w:rPr>
      </w:pPr>
      <w:r w:rsidRPr="00691A8C">
        <w:rPr>
          <w:sz w:val="28"/>
        </w:rPr>
        <w:t>Fattore indipendente:</w:t>
      </w:r>
      <w:r w:rsidR="00A63D80" w:rsidRPr="00691A8C">
        <w:rPr>
          <w:sz w:val="28"/>
        </w:rPr>
        <w:t xml:space="preserve"> pratica</w:t>
      </w:r>
      <w:r w:rsidRPr="00691A8C">
        <w:rPr>
          <w:sz w:val="28"/>
        </w:rPr>
        <w:t xml:space="preserve"> sportiva</w:t>
      </w:r>
    </w:p>
    <w:p w:rsidR="0013536B" w:rsidRDefault="0013536B" w:rsidP="0013536B">
      <w:pPr>
        <w:rPr>
          <w:sz w:val="32"/>
        </w:rPr>
      </w:pPr>
    </w:p>
    <w:p w:rsidR="009075C3" w:rsidRDefault="009075C3" w:rsidP="0013536B">
      <w:pPr>
        <w:rPr>
          <w:sz w:val="32"/>
        </w:rPr>
      </w:pPr>
    </w:p>
    <w:p w:rsidR="009075C3" w:rsidRPr="00770F56" w:rsidRDefault="009075C3" w:rsidP="0013536B">
      <w:pPr>
        <w:rPr>
          <w:sz w:val="32"/>
        </w:rPr>
      </w:pPr>
    </w:p>
    <w:p w:rsidR="0013536B" w:rsidRPr="00770F56" w:rsidRDefault="0013536B" w:rsidP="0013536B">
      <w:pPr>
        <w:rPr>
          <w:b/>
          <w:i/>
          <w:sz w:val="32"/>
          <w:u w:val="single"/>
        </w:rPr>
      </w:pPr>
      <w:r w:rsidRPr="00770F56">
        <w:rPr>
          <w:b/>
          <w:i/>
          <w:sz w:val="32"/>
          <w:u w:val="single"/>
        </w:rPr>
        <w:t>Definizione operativa dei fattori:</w:t>
      </w:r>
    </w:p>
    <w:p w:rsidR="00D43222" w:rsidRPr="00691A8C" w:rsidRDefault="0013536B" w:rsidP="0013536B">
      <w:pPr>
        <w:rPr>
          <w:sz w:val="28"/>
        </w:rPr>
      </w:pPr>
      <w:r w:rsidRPr="00691A8C">
        <w:rPr>
          <w:sz w:val="28"/>
        </w:rPr>
        <w:t xml:space="preserve"> </w:t>
      </w:r>
    </w:p>
    <w:p w:rsidR="0013536B" w:rsidRPr="00691A8C" w:rsidRDefault="0013536B" w:rsidP="0013536B">
      <w:pPr>
        <w:rPr>
          <w:sz w:val="28"/>
        </w:rPr>
      </w:pPr>
      <w:r w:rsidRPr="00691A8C">
        <w:rPr>
          <w:sz w:val="28"/>
        </w:rPr>
        <w:t>Rende esplicite le operazioni che consentono il passaggio da un concetto astratto agli elementi empiric</w:t>
      </w:r>
      <w:r w:rsidR="00991EB3">
        <w:rPr>
          <w:sz w:val="28"/>
        </w:rPr>
        <w:t xml:space="preserve">amente rilevabili che </w:t>
      </w:r>
      <w:r w:rsidRPr="00691A8C">
        <w:rPr>
          <w:sz w:val="28"/>
        </w:rPr>
        <w:t xml:space="preserve"> costituiscono gli indicatori.</w:t>
      </w:r>
    </w:p>
    <w:p w:rsidR="00AC32B4" w:rsidRDefault="00AC32B4" w:rsidP="0013536B"/>
    <w:p w:rsidR="009075C3" w:rsidRDefault="009075C3" w:rsidP="0013536B"/>
    <w:p w:rsidR="00AC32B4" w:rsidRDefault="00AC32B4" w:rsidP="0013536B"/>
    <w:tbl>
      <w:tblPr>
        <w:tblpPr w:leftFromText="141" w:rightFromText="141" w:vertAnchor="text" w:horzAnchor="page" w:tblpX="1205" w:tblpY="-54"/>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21"/>
        <w:gridCol w:w="3257"/>
        <w:gridCol w:w="3243"/>
      </w:tblGrid>
      <w:tr w:rsidR="00D43222" w:rsidRPr="00AC32B4">
        <w:trPr>
          <w:trHeight w:val="359"/>
        </w:trPr>
        <w:tc>
          <w:tcPr>
            <w:tcW w:w="3221" w:type="dxa"/>
          </w:tcPr>
          <w:p w:rsidR="00D43222" w:rsidRPr="00AC32B4" w:rsidRDefault="00D43222" w:rsidP="00D43222">
            <w:pPr>
              <w:spacing w:before="100" w:beforeAutospacing="1" w:after="119"/>
              <w:rPr>
                <w:color w:val="000000"/>
                <w:sz w:val="28"/>
              </w:rPr>
            </w:pPr>
            <w:r w:rsidRPr="00AC32B4">
              <w:rPr>
                <w:color w:val="000000"/>
                <w:sz w:val="28"/>
              </w:rPr>
              <w:t>FATTORI</w:t>
            </w:r>
          </w:p>
        </w:tc>
        <w:tc>
          <w:tcPr>
            <w:tcW w:w="3257" w:type="dxa"/>
          </w:tcPr>
          <w:p w:rsidR="00D43222" w:rsidRPr="00AC32B4" w:rsidRDefault="00D43222" w:rsidP="00D43222">
            <w:pPr>
              <w:spacing w:before="100" w:beforeAutospacing="1" w:after="119"/>
              <w:rPr>
                <w:color w:val="000000"/>
                <w:sz w:val="28"/>
              </w:rPr>
            </w:pPr>
            <w:r w:rsidRPr="00AC32B4">
              <w:rPr>
                <w:color w:val="000000"/>
                <w:sz w:val="28"/>
              </w:rPr>
              <w:t>INDICATORI</w:t>
            </w:r>
          </w:p>
        </w:tc>
        <w:tc>
          <w:tcPr>
            <w:tcW w:w="3243" w:type="dxa"/>
          </w:tcPr>
          <w:p w:rsidR="00D43222" w:rsidRPr="00AC32B4" w:rsidRDefault="00D43222" w:rsidP="00D43222">
            <w:pPr>
              <w:spacing w:before="100" w:beforeAutospacing="1" w:after="119"/>
              <w:rPr>
                <w:color w:val="000000"/>
                <w:sz w:val="28"/>
              </w:rPr>
            </w:pPr>
            <w:r w:rsidRPr="00AC32B4">
              <w:rPr>
                <w:color w:val="000000"/>
                <w:sz w:val="28"/>
              </w:rPr>
              <w:t>VARIABILI</w:t>
            </w:r>
          </w:p>
        </w:tc>
      </w:tr>
      <w:tr w:rsidR="00D43222" w:rsidRPr="00AC32B4">
        <w:trPr>
          <w:trHeight w:val="326"/>
        </w:trPr>
        <w:tc>
          <w:tcPr>
            <w:tcW w:w="3221" w:type="dxa"/>
          </w:tcPr>
          <w:p w:rsidR="00D43222" w:rsidRPr="00AC32B4" w:rsidRDefault="00D43222" w:rsidP="00D43222">
            <w:pPr>
              <w:spacing w:before="100" w:beforeAutospacing="1" w:after="119"/>
              <w:rPr>
                <w:b/>
                <w:bCs/>
                <w:color w:val="000000"/>
              </w:rPr>
            </w:pPr>
            <w:r w:rsidRPr="00AC32B4">
              <w:rPr>
                <w:b/>
                <w:bCs/>
                <w:color w:val="000000"/>
              </w:rPr>
              <w:t>Fattori di sfondo</w:t>
            </w:r>
          </w:p>
        </w:tc>
        <w:tc>
          <w:tcPr>
            <w:tcW w:w="3257" w:type="dxa"/>
          </w:tcPr>
          <w:p w:rsidR="00D43222" w:rsidRPr="00691A8C" w:rsidRDefault="00D43222" w:rsidP="00D43222">
            <w:pPr>
              <w:spacing w:before="100" w:beforeAutospacing="1" w:after="119"/>
              <w:rPr>
                <w:color w:val="000000"/>
              </w:rPr>
            </w:pPr>
            <w:r w:rsidRPr="00691A8C">
              <w:rPr>
                <w:color w:val="000000"/>
                <w:sz w:val="22"/>
              </w:rPr>
              <w:t>Genere</w:t>
            </w:r>
          </w:p>
        </w:tc>
        <w:tc>
          <w:tcPr>
            <w:tcW w:w="3243" w:type="dxa"/>
          </w:tcPr>
          <w:p w:rsidR="00D43222" w:rsidRPr="00691A8C" w:rsidRDefault="00D43222" w:rsidP="00D43222">
            <w:pPr>
              <w:spacing w:before="100" w:beforeAutospacing="1" w:after="119"/>
              <w:rPr>
                <w:color w:val="000000"/>
              </w:rPr>
            </w:pPr>
            <w:r w:rsidRPr="00691A8C">
              <w:rPr>
                <w:color w:val="000000"/>
                <w:sz w:val="22"/>
              </w:rPr>
              <w:t>Maschio o femmina?</w:t>
            </w:r>
          </w:p>
        </w:tc>
      </w:tr>
      <w:tr w:rsidR="00D43222" w:rsidRPr="00AC32B4">
        <w:trPr>
          <w:trHeight w:val="326"/>
        </w:trPr>
        <w:tc>
          <w:tcPr>
            <w:tcW w:w="3221" w:type="dxa"/>
          </w:tcPr>
          <w:p w:rsidR="00D43222" w:rsidRPr="00AC32B4" w:rsidRDefault="00D43222" w:rsidP="00D43222">
            <w:pPr>
              <w:spacing w:before="100" w:beforeAutospacing="1" w:after="119"/>
              <w:rPr>
                <w:b/>
                <w:bCs/>
                <w:color w:val="000000"/>
              </w:rPr>
            </w:pPr>
            <w:r>
              <w:rPr>
                <w:b/>
                <w:bCs/>
                <w:color w:val="000000"/>
              </w:rPr>
              <w:t>La pratica</w:t>
            </w:r>
            <w:r w:rsidRPr="00AC32B4">
              <w:rPr>
                <w:b/>
                <w:bCs/>
                <w:color w:val="000000"/>
              </w:rPr>
              <w:t xml:space="preserve"> sportiva</w:t>
            </w:r>
          </w:p>
        </w:tc>
        <w:tc>
          <w:tcPr>
            <w:tcW w:w="3257" w:type="dxa"/>
          </w:tcPr>
          <w:p w:rsidR="00D43222" w:rsidRPr="00691A8C" w:rsidRDefault="00D43222" w:rsidP="00D43222">
            <w:pPr>
              <w:spacing w:before="100" w:beforeAutospacing="1" w:after="119"/>
              <w:rPr>
                <w:color w:val="000000"/>
              </w:rPr>
            </w:pPr>
            <w:r w:rsidRPr="00691A8C">
              <w:rPr>
                <w:color w:val="000000"/>
                <w:sz w:val="22"/>
              </w:rPr>
              <w:t>Pratica attività sportiva</w:t>
            </w:r>
          </w:p>
        </w:tc>
        <w:tc>
          <w:tcPr>
            <w:tcW w:w="3243" w:type="dxa"/>
          </w:tcPr>
          <w:p w:rsidR="00D43222" w:rsidRPr="00691A8C" w:rsidRDefault="00D43222" w:rsidP="00D43222">
            <w:pPr>
              <w:spacing w:before="100" w:beforeAutospacing="1" w:after="119"/>
              <w:rPr>
                <w:color w:val="000000"/>
              </w:rPr>
            </w:pPr>
            <w:r w:rsidRPr="00691A8C">
              <w:rPr>
                <w:color w:val="000000"/>
                <w:sz w:val="22"/>
              </w:rPr>
              <w:t>Pratichi attività sportiva?</w:t>
            </w:r>
          </w:p>
        </w:tc>
      </w:tr>
      <w:tr w:rsidR="00D43222" w:rsidRPr="00AC32B4">
        <w:trPr>
          <w:cantSplit/>
          <w:trHeight w:val="118"/>
        </w:trPr>
        <w:tc>
          <w:tcPr>
            <w:tcW w:w="3221" w:type="dxa"/>
            <w:vMerge w:val="restart"/>
          </w:tcPr>
          <w:p w:rsidR="00D43222" w:rsidRPr="00AC32B4" w:rsidRDefault="00D43222" w:rsidP="00D43222">
            <w:pPr>
              <w:spacing w:before="100" w:beforeAutospacing="1" w:after="119"/>
              <w:rPr>
                <w:color w:val="000000"/>
              </w:rPr>
            </w:pPr>
          </w:p>
        </w:tc>
        <w:tc>
          <w:tcPr>
            <w:tcW w:w="3257" w:type="dxa"/>
          </w:tcPr>
          <w:p w:rsidR="00D43222" w:rsidRPr="00691A8C" w:rsidRDefault="00D43222" w:rsidP="00D43222">
            <w:pPr>
              <w:spacing w:before="100" w:beforeAutospacing="1" w:after="119"/>
              <w:rPr>
                <w:color w:val="000000"/>
              </w:rPr>
            </w:pPr>
            <w:r w:rsidRPr="00691A8C">
              <w:rPr>
                <w:color w:val="000000"/>
                <w:sz w:val="22"/>
              </w:rPr>
              <w:t>Individuale o di gruppo</w:t>
            </w:r>
          </w:p>
        </w:tc>
        <w:tc>
          <w:tcPr>
            <w:tcW w:w="3243" w:type="dxa"/>
          </w:tcPr>
          <w:p w:rsidR="00D43222" w:rsidRPr="00691A8C" w:rsidRDefault="00D43222" w:rsidP="00D43222">
            <w:pPr>
              <w:spacing w:before="100" w:beforeAutospacing="1" w:after="119"/>
              <w:rPr>
                <w:color w:val="000000"/>
              </w:rPr>
            </w:pPr>
            <w:r w:rsidRPr="00691A8C">
              <w:rPr>
                <w:color w:val="000000"/>
                <w:sz w:val="22"/>
              </w:rPr>
              <w:t>Pratichi sport individuale o di squadra?</w:t>
            </w:r>
          </w:p>
        </w:tc>
      </w:tr>
      <w:tr w:rsidR="00D43222" w:rsidRPr="00AC32B4">
        <w:trPr>
          <w:cantSplit/>
          <w:trHeight w:val="118"/>
        </w:trPr>
        <w:tc>
          <w:tcPr>
            <w:tcW w:w="3221" w:type="dxa"/>
            <w:vMerge/>
          </w:tcPr>
          <w:p w:rsidR="00D43222" w:rsidRPr="00AC32B4" w:rsidRDefault="00D43222" w:rsidP="00D43222">
            <w:pPr>
              <w:spacing w:before="100" w:beforeAutospacing="1" w:after="119"/>
              <w:rPr>
                <w:color w:val="000000"/>
              </w:rPr>
            </w:pPr>
          </w:p>
        </w:tc>
        <w:tc>
          <w:tcPr>
            <w:tcW w:w="3257" w:type="dxa"/>
          </w:tcPr>
          <w:p w:rsidR="00D43222" w:rsidRPr="00691A8C" w:rsidRDefault="00D43222" w:rsidP="00D43222">
            <w:pPr>
              <w:spacing w:before="100" w:beforeAutospacing="1" w:after="119"/>
              <w:rPr>
                <w:color w:val="000000"/>
              </w:rPr>
            </w:pPr>
            <w:r w:rsidRPr="00691A8C">
              <w:rPr>
                <w:color w:val="000000"/>
                <w:sz w:val="22"/>
              </w:rPr>
              <w:t>Motivazioni verso lo sport</w:t>
            </w:r>
          </w:p>
          <w:p w:rsidR="00D43222" w:rsidRPr="00691A8C" w:rsidRDefault="00D43222" w:rsidP="00D43222">
            <w:pPr>
              <w:spacing w:before="100" w:beforeAutospacing="1" w:after="119"/>
              <w:rPr>
                <w:color w:val="000000"/>
              </w:rPr>
            </w:pPr>
          </w:p>
        </w:tc>
        <w:tc>
          <w:tcPr>
            <w:tcW w:w="3243" w:type="dxa"/>
          </w:tcPr>
          <w:p w:rsidR="00D43222" w:rsidRPr="00691A8C" w:rsidRDefault="00D43222" w:rsidP="00D43222">
            <w:pPr>
              <w:spacing w:before="100" w:beforeAutospacing="1" w:after="119"/>
              <w:rPr>
                <w:color w:val="000000"/>
              </w:rPr>
            </w:pPr>
            <w:r w:rsidRPr="00691A8C">
              <w:rPr>
                <w:color w:val="000000"/>
                <w:sz w:val="22"/>
              </w:rPr>
              <w:t>Quali motivazioni principali ti spingono a praticare sport?</w:t>
            </w:r>
          </w:p>
        </w:tc>
      </w:tr>
      <w:tr w:rsidR="00D43222" w:rsidRPr="00AC32B4">
        <w:trPr>
          <w:cantSplit/>
          <w:trHeight w:val="1268"/>
        </w:trPr>
        <w:tc>
          <w:tcPr>
            <w:tcW w:w="3221" w:type="dxa"/>
            <w:vMerge w:val="restart"/>
          </w:tcPr>
          <w:p w:rsidR="00D43222" w:rsidRPr="005260F3" w:rsidRDefault="00D43222" w:rsidP="00D43222">
            <w:pPr>
              <w:spacing w:before="100" w:beforeAutospacing="1" w:after="119"/>
              <w:rPr>
                <w:b/>
                <w:color w:val="000000"/>
              </w:rPr>
            </w:pPr>
            <w:r w:rsidRPr="005260F3">
              <w:rPr>
                <w:b/>
                <w:color w:val="000000"/>
              </w:rPr>
              <w:t>L’autostima</w:t>
            </w:r>
          </w:p>
          <w:p w:rsidR="00D43222" w:rsidRPr="007E2177" w:rsidRDefault="00D43222" w:rsidP="00D43222"/>
          <w:p w:rsidR="00D43222" w:rsidRPr="007E2177" w:rsidRDefault="00D43222" w:rsidP="00D43222"/>
          <w:p w:rsidR="00D43222" w:rsidRPr="007E2177" w:rsidRDefault="00D43222" w:rsidP="00D43222"/>
          <w:p w:rsidR="00D43222" w:rsidRPr="007E2177" w:rsidRDefault="00D43222" w:rsidP="00D43222"/>
          <w:p w:rsidR="00D43222" w:rsidRPr="007E2177" w:rsidRDefault="00D43222" w:rsidP="00D43222"/>
          <w:p w:rsidR="00D43222" w:rsidRPr="007E2177" w:rsidRDefault="00D43222" w:rsidP="00D43222"/>
          <w:p w:rsidR="00D43222" w:rsidRDefault="00D43222" w:rsidP="00D43222"/>
          <w:p w:rsidR="00D43222" w:rsidRPr="007E2177" w:rsidRDefault="00D43222" w:rsidP="00D43222">
            <w:pPr>
              <w:jc w:val="center"/>
            </w:pPr>
          </w:p>
        </w:tc>
        <w:tc>
          <w:tcPr>
            <w:tcW w:w="3257" w:type="dxa"/>
          </w:tcPr>
          <w:p w:rsidR="00D43222" w:rsidRPr="00691A8C" w:rsidRDefault="00D43222" w:rsidP="00D43222">
            <w:pPr>
              <w:spacing w:before="100" w:beforeAutospacing="1" w:after="119"/>
              <w:rPr>
                <w:color w:val="000000"/>
              </w:rPr>
            </w:pPr>
            <w:r w:rsidRPr="00691A8C">
              <w:rPr>
                <w:color w:val="000000"/>
                <w:sz w:val="22"/>
              </w:rPr>
              <w:t>Sicurezza in se stessi</w:t>
            </w:r>
          </w:p>
        </w:tc>
        <w:tc>
          <w:tcPr>
            <w:tcW w:w="3243" w:type="dxa"/>
          </w:tcPr>
          <w:p w:rsidR="00D43222" w:rsidRPr="00691A8C" w:rsidRDefault="00D43222" w:rsidP="00D43222">
            <w:pPr>
              <w:spacing w:before="100" w:beforeAutospacing="1" w:after="119"/>
              <w:rPr>
                <w:color w:val="000000"/>
              </w:rPr>
            </w:pPr>
            <w:r w:rsidRPr="00691A8C">
              <w:rPr>
                <w:color w:val="000000"/>
                <w:sz w:val="22"/>
              </w:rPr>
              <w:t>Hai fiducia nelle tue capacità?</w:t>
            </w:r>
          </w:p>
        </w:tc>
      </w:tr>
      <w:tr w:rsidR="00D43222" w:rsidRPr="00AC32B4">
        <w:trPr>
          <w:cantSplit/>
          <w:trHeight w:val="118"/>
        </w:trPr>
        <w:tc>
          <w:tcPr>
            <w:tcW w:w="3221" w:type="dxa"/>
            <w:vMerge/>
          </w:tcPr>
          <w:p w:rsidR="00D43222" w:rsidRPr="00AC32B4" w:rsidRDefault="00D43222" w:rsidP="00D43222">
            <w:pPr>
              <w:spacing w:before="100" w:beforeAutospacing="1" w:after="119"/>
              <w:rPr>
                <w:color w:val="000000"/>
                <w:sz w:val="28"/>
              </w:rPr>
            </w:pPr>
          </w:p>
        </w:tc>
        <w:tc>
          <w:tcPr>
            <w:tcW w:w="3257" w:type="dxa"/>
          </w:tcPr>
          <w:p w:rsidR="00D43222" w:rsidRPr="00691A8C" w:rsidRDefault="00D43222" w:rsidP="00D43222">
            <w:pPr>
              <w:spacing w:before="100" w:beforeAutospacing="1" w:after="119"/>
              <w:rPr>
                <w:color w:val="000000"/>
              </w:rPr>
            </w:pPr>
            <w:r w:rsidRPr="00691A8C">
              <w:rPr>
                <w:color w:val="000000"/>
                <w:sz w:val="22"/>
              </w:rPr>
              <w:t>Aspettative sul futuro</w:t>
            </w:r>
          </w:p>
        </w:tc>
        <w:tc>
          <w:tcPr>
            <w:tcW w:w="3243" w:type="dxa"/>
          </w:tcPr>
          <w:p w:rsidR="00D43222" w:rsidRPr="00691A8C" w:rsidRDefault="00D43222" w:rsidP="00D43222">
            <w:pPr>
              <w:spacing w:before="100" w:beforeAutospacing="1" w:after="119"/>
              <w:rPr>
                <w:color w:val="000000"/>
              </w:rPr>
            </w:pPr>
            <w:r w:rsidRPr="00691A8C">
              <w:rPr>
                <w:color w:val="000000"/>
                <w:sz w:val="22"/>
              </w:rPr>
              <w:t>Prima di affrontare una prova importante, senti di poter ottenere il risultato che desideri?</w:t>
            </w:r>
          </w:p>
        </w:tc>
      </w:tr>
      <w:tr w:rsidR="00D43222" w:rsidRPr="00AC32B4">
        <w:trPr>
          <w:cantSplit/>
          <w:trHeight w:val="118"/>
        </w:trPr>
        <w:tc>
          <w:tcPr>
            <w:tcW w:w="3221" w:type="dxa"/>
            <w:vMerge/>
          </w:tcPr>
          <w:p w:rsidR="00D43222" w:rsidRPr="00AC32B4" w:rsidRDefault="00D43222" w:rsidP="00D43222">
            <w:pPr>
              <w:spacing w:before="100" w:beforeAutospacing="1" w:after="119"/>
              <w:rPr>
                <w:color w:val="000000"/>
                <w:sz w:val="28"/>
              </w:rPr>
            </w:pPr>
          </w:p>
        </w:tc>
        <w:tc>
          <w:tcPr>
            <w:tcW w:w="3257" w:type="dxa"/>
          </w:tcPr>
          <w:p w:rsidR="00D43222" w:rsidRPr="00691A8C" w:rsidRDefault="00D43222" w:rsidP="00D43222">
            <w:pPr>
              <w:spacing w:before="100" w:beforeAutospacing="1" w:after="119"/>
              <w:rPr>
                <w:color w:val="000000"/>
              </w:rPr>
            </w:pPr>
            <w:r w:rsidRPr="00691A8C">
              <w:rPr>
                <w:color w:val="000000"/>
                <w:sz w:val="22"/>
              </w:rPr>
              <w:t>Bisogno di eccellere</w:t>
            </w:r>
          </w:p>
        </w:tc>
        <w:tc>
          <w:tcPr>
            <w:tcW w:w="3243" w:type="dxa"/>
          </w:tcPr>
          <w:p w:rsidR="00D43222" w:rsidRPr="00691A8C" w:rsidRDefault="00D43222" w:rsidP="00D43222">
            <w:pPr>
              <w:spacing w:before="100" w:beforeAutospacing="1" w:after="119"/>
              <w:rPr>
                <w:color w:val="000000"/>
              </w:rPr>
            </w:pPr>
            <w:r w:rsidRPr="00691A8C">
              <w:rPr>
                <w:color w:val="000000"/>
                <w:sz w:val="22"/>
              </w:rPr>
              <w:t>Per te è sufficiente portare a termine una sfida con successo o senti il bisogno di primeggiare?</w:t>
            </w:r>
          </w:p>
        </w:tc>
      </w:tr>
      <w:tr w:rsidR="00D43222" w:rsidRPr="00AC32B4">
        <w:trPr>
          <w:cantSplit/>
          <w:trHeight w:val="924"/>
        </w:trPr>
        <w:tc>
          <w:tcPr>
            <w:tcW w:w="3221" w:type="dxa"/>
          </w:tcPr>
          <w:p w:rsidR="00D43222" w:rsidRPr="00AC32B4" w:rsidRDefault="00D43222" w:rsidP="00D43222">
            <w:pPr>
              <w:spacing w:before="100" w:beforeAutospacing="1" w:after="119"/>
              <w:rPr>
                <w:color w:val="000000"/>
                <w:sz w:val="28"/>
              </w:rPr>
            </w:pPr>
          </w:p>
        </w:tc>
        <w:tc>
          <w:tcPr>
            <w:tcW w:w="3257" w:type="dxa"/>
          </w:tcPr>
          <w:p w:rsidR="00D43222" w:rsidRPr="00691A8C" w:rsidRDefault="00D43222" w:rsidP="00D43222">
            <w:pPr>
              <w:spacing w:before="100" w:beforeAutospacing="1" w:after="119"/>
              <w:rPr>
                <w:color w:val="000000"/>
              </w:rPr>
            </w:pPr>
            <w:r w:rsidRPr="00691A8C">
              <w:rPr>
                <w:color w:val="000000"/>
                <w:sz w:val="22"/>
              </w:rPr>
              <w:t>Modo di affrontare le difficoltà</w:t>
            </w:r>
          </w:p>
        </w:tc>
        <w:tc>
          <w:tcPr>
            <w:tcW w:w="3243" w:type="dxa"/>
          </w:tcPr>
          <w:p w:rsidR="00D43222" w:rsidRPr="00691A8C" w:rsidRDefault="00D43222" w:rsidP="00D43222">
            <w:pPr>
              <w:spacing w:before="100" w:beforeAutospacing="1" w:after="119"/>
            </w:pPr>
            <w:r w:rsidRPr="00691A8C">
              <w:rPr>
                <w:sz w:val="22"/>
              </w:rPr>
              <w:t>Un compito difficile è visto da te come una sfida?</w:t>
            </w:r>
          </w:p>
        </w:tc>
      </w:tr>
      <w:tr w:rsidR="00D43222" w:rsidRPr="00AC32B4">
        <w:trPr>
          <w:cantSplit/>
          <w:trHeight w:val="983"/>
        </w:trPr>
        <w:tc>
          <w:tcPr>
            <w:tcW w:w="3221" w:type="dxa"/>
          </w:tcPr>
          <w:p w:rsidR="00D43222" w:rsidRPr="00AC32B4" w:rsidRDefault="00D43222" w:rsidP="00D43222">
            <w:pPr>
              <w:spacing w:before="100" w:beforeAutospacing="1" w:after="119"/>
              <w:rPr>
                <w:color w:val="000000"/>
                <w:sz w:val="28"/>
              </w:rPr>
            </w:pPr>
          </w:p>
        </w:tc>
        <w:tc>
          <w:tcPr>
            <w:tcW w:w="3257" w:type="dxa"/>
          </w:tcPr>
          <w:p w:rsidR="00D43222" w:rsidRPr="00691A8C" w:rsidRDefault="00D43222" w:rsidP="00D43222">
            <w:pPr>
              <w:spacing w:before="100" w:beforeAutospacing="1" w:after="119"/>
              <w:rPr>
                <w:color w:val="000000"/>
              </w:rPr>
            </w:pPr>
            <w:r w:rsidRPr="00691A8C">
              <w:rPr>
                <w:color w:val="000000"/>
                <w:sz w:val="22"/>
              </w:rPr>
              <w:t>Importanza attribuita agli insuccessi</w:t>
            </w:r>
          </w:p>
        </w:tc>
        <w:tc>
          <w:tcPr>
            <w:tcW w:w="3243" w:type="dxa"/>
          </w:tcPr>
          <w:p w:rsidR="00D43222" w:rsidRPr="00691A8C" w:rsidRDefault="00D43222" w:rsidP="00D43222">
            <w:pPr>
              <w:spacing w:before="100" w:beforeAutospacing="1" w:after="119"/>
            </w:pPr>
            <w:r w:rsidRPr="00691A8C">
              <w:rPr>
                <w:sz w:val="22"/>
              </w:rPr>
              <w:t>Riesci ad affrontare un insuccesso con serenità?</w:t>
            </w:r>
          </w:p>
        </w:tc>
      </w:tr>
    </w:tbl>
    <w:p w:rsidR="00D95776" w:rsidRDefault="00D95776" w:rsidP="0013536B">
      <w:pPr>
        <w:rPr>
          <w:b/>
          <w:i/>
          <w:sz w:val="32"/>
          <w:u w:val="single"/>
        </w:rPr>
      </w:pPr>
    </w:p>
    <w:p w:rsidR="00383B19" w:rsidRPr="00770F56" w:rsidRDefault="00383B19" w:rsidP="0013536B">
      <w:pPr>
        <w:rPr>
          <w:b/>
          <w:i/>
          <w:sz w:val="32"/>
          <w:u w:val="single"/>
        </w:rPr>
      </w:pPr>
      <w:r w:rsidRPr="00770F56">
        <w:rPr>
          <w:b/>
          <w:i/>
          <w:sz w:val="32"/>
          <w:u w:val="single"/>
        </w:rPr>
        <w:lastRenderedPageBreak/>
        <w:t>Individuazione del campione e tipologia di campionamento:</w:t>
      </w:r>
    </w:p>
    <w:p w:rsidR="00383B19" w:rsidRDefault="00383B19" w:rsidP="0013536B">
      <w:pPr>
        <w:rPr>
          <w:b/>
          <w:i/>
          <w:u w:val="single"/>
        </w:rPr>
      </w:pPr>
    </w:p>
    <w:p w:rsidR="009075C3" w:rsidRDefault="00383B19" w:rsidP="00383B19">
      <w:pPr>
        <w:spacing w:before="100" w:beforeAutospacing="1" w:line="360" w:lineRule="auto"/>
        <w:rPr>
          <w:sz w:val="28"/>
          <w:szCs w:val="26"/>
        </w:rPr>
      </w:pPr>
      <w:r w:rsidRPr="00691A8C">
        <w:rPr>
          <w:sz w:val="28"/>
          <w:szCs w:val="26"/>
        </w:rPr>
        <w:t>Ho deciso di sottopor</w:t>
      </w:r>
      <w:r w:rsidR="00B063C5" w:rsidRPr="00691A8C">
        <w:rPr>
          <w:sz w:val="28"/>
          <w:szCs w:val="26"/>
        </w:rPr>
        <w:t xml:space="preserve">re il questionario a ragazzi e ragazze maggiorenni </w:t>
      </w:r>
      <w:r w:rsidR="009075C3">
        <w:rPr>
          <w:sz w:val="28"/>
          <w:szCs w:val="26"/>
        </w:rPr>
        <w:t xml:space="preserve">del Liceo Linguistico </w:t>
      </w:r>
      <w:proofErr w:type="spellStart"/>
      <w:r w:rsidR="00BB7919">
        <w:rPr>
          <w:sz w:val="28"/>
          <w:szCs w:val="26"/>
        </w:rPr>
        <w:t>F.Albert</w:t>
      </w:r>
      <w:proofErr w:type="spellEnd"/>
      <w:r w:rsidR="00BB7919">
        <w:rPr>
          <w:sz w:val="28"/>
          <w:szCs w:val="26"/>
        </w:rPr>
        <w:t xml:space="preserve"> di </w:t>
      </w:r>
      <w:proofErr w:type="spellStart"/>
      <w:r w:rsidR="00BB7919">
        <w:rPr>
          <w:sz w:val="28"/>
          <w:szCs w:val="26"/>
        </w:rPr>
        <w:t>Lanzo</w:t>
      </w:r>
      <w:proofErr w:type="spellEnd"/>
      <w:r w:rsidR="00B063C5" w:rsidRPr="00691A8C">
        <w:rPr>
          <w:sz w:val="28"/>
          <w:szCs w:val="26"/>
        </w:rPr>
        <w:t>.</w:t>
      </w:r>
      <w:r w:rsidR="004A616A" w:rsidRPr="00691A8C">
        <w:rPr>
          <w:sz w:val="28"/>
          <w:szCs w:val="26"/>
        </w:rPr>
        <w:t xml:space="preserve"> Il campione della ricerca è composto da 30 studenti. Il tipo di campionamento utilizzato è il campionamento randomizzato semplice.</w:t>
      </w:r>
    </w:p>
    <w:p w:rsidR="00C24FC1" w:rsidRPr="00C24FC1" w:rsidRDefault="00C24FC1" w:rsidP="00383B19">
      <w:pPr>
        <w:spacing w:before="100" w:beforeAutospacing="1" w:line="360" w:lineRule="auto"/>
        <w:rPr>
          <w:sz w:val="28"/>
          <w:szCs w:val="26"/>
        </w:rPr>
      </w:pPr>
    </w:p>
    <w:p w:rsidR="00095A43" w:rsidRPr="00770F56" w:rsidRDefault="00644E66" w:rsidP="00383B19">
      <w:pPr>
        <w:spacing w:before="100" w:beforeAutospacing="1" w:line="360" w:lineRule="auto"/>
        <w:rPr>
          <w:b/>
          <w:i/>
          <w:sz w:val="32"/>
          <w:szCs w:val="26"/>
          <w:u w:val="single"/>
        </w:rPr>
      </w:pPr>
      <w:r w:rsidRPr="00770F56">
        <w:rPr>
          <w:b/>
          <w:i/>
          <w:sz w:val="32"/>
          <w:szCs w:val="26"/>
          <w:u w:val="single"/>
        </w:rPr>
        <w:t>Tecniche e strumenti di rilevazione dei dati</w:t>
      </w:r>
      <w:r w:rsidR="00095A43" w:rsidRPr="00770F56">
        <w:rPr>
          <w:b/>
          <w:i/>
          <w:sz w:val="32"/>
          <w:szCs w:val="26"/>
          <w:u w:val="single"/>
        </w:rPr>
        <w:t>:</w:t>
      </w:r>
    </w:p>
    <w:p w:rsidR="004A616A" w:rsidRPr="00691A8C" w:rsidRDefault="00095A43" w:rsidP="00383B19">
      <w:pPr>
        <w:spacing w:before="100" w:beforeAutospacing="1" w:line="360" w:lineRule="auto"/>
        <w:rPr>
          <w:sz w:val="28"/>
          <w:szCs w:val="26"/>
        </w:rPr>
      </w:pPr>
      <w:r w:rsidRPr="00691A8C">
        <w:rPr>
          <w:sz w:val="28"/>
          <w:szCs w:val="26"/>
        </w:rPr>
        <w:t xml:space="preserve"> La mia</w:t>
      </w:r>
      <w:r w:rsidR="00644E66" w:rsidRPr="00691A8C">
        <w:rPr>
          <w:sz w:val="28"/>
          <w:szCs w:val="26"/>
        </w:rPr>
        <w:t xml:space="preserve"> ricerca è di tipo standard, volta ad ottenere dati ad alta strutturazi</w:t>
      </w:r>
      <w:r w:rsidRPr="00691A8C">
        <w:rPr>
          <w:sz w:val="28"/>
          <w:szCs w:val="26"/>
        </w:rPr>
        <w:t>one, basata su matrice di dati.</w:t>
      </w:r>
      <w:r w:rsidR="00823D9C" w:rsidRPr="00691A8C">
        <w:rPr>
          <w:sz w:val="28"/>
          <w:szCs w:val="26"/>
        </w:rPr>
        <w:t xml:space="preserve"> </w:t>
      </w:r>
      <w:r w:rsidR="00644E66" w:rsidRPr="00691A8C">
        <w:rPr>
          <w:sz w:val="28"/>
          <w:szCs w:val="26"/>
        </w:rPr>
        <w:t>Per rilevare le informazi</w:t>
      </w:r>
      <w:r w:rsidRPr="00691A8C">
        <w:rPr>
          <w:sz w:val="28"/>
          <w:szCs w:val="26"/>
        </w:rPr>
        <w:t>oni utili alla  ricerca, ho</w:t>
      </w:r>
      <w:r w:rsidR="00644E66" w:rsidRPr="00691A8C">
        <w:rPr>
          <w:sz w:val="28"/>
          <w:szCs w:val="26"/>
        </w:rPr>
        <w:t xml:space="preserve"> somminist</w:t>
      </w:r>
      <w:r w:rsidRPr="00691A8C">
        <w:rPr>
          <w:sz w:val="28"/>
          <w:szCs w:val="26"/>
        </w:rPr>
        <w:t xml:space="preserve">rato </w:t>
      </w:r>
      <w:r w:rsidR="00126601" w:rsidRPr="00691A8C">
        <w:rPr>
          <w:sz w:val="28"/>
          <w:szCs w:val="26"/>
        </w:rPr>
        <w:t xml:space="preserve">un questionario </w:t>
      </w:r>
      <w:proofErr w:type="spellStart"/>
      <w:r w:rsidR="00126601" w:rsidRPr="00691A8C">
        <w:rPr>
          <w:sz w:val="28"/>
          <w:szCs w:val="26"/>
        </w:rPr>
        <w:t>auto</w:t>
      </w:r>
      <w:r w:rsidR="00644E66" w:rsidRPr="00691A8C">
        <w:rPr>
          <w:sz w:val="28"/>
          <w:szCs w:val="26"/>
        </w:rPr>
        <w:t>compilato</w:t>
      </w:r>
      <w:proofErr w:type="spellEnd"/>
      <w:r w:rsidR="00644E66" w:rsidRPr="00691A8C">
        <w:rPr>
          <w:sz w:val="28"/>
          <w:szCs w:val="26"/>
        </w:rPr>
        <w:t xml:space="preserve"> e anonimo (generato tramite lo strumento </w:t>
      </w:r>
      <w:proofErr w:type="spellStart"/>
      <w:r w:rsidR="00644E66" w:rsidRPr="00691A8C">
        <w:rPr>
          <w:sz w:val="28"/>
          <w:szCs w:val="26"/>
        </w:rPr>
        <w:t>Qgen</w:t>
      </w:r>
      <w:proofErr w:type="spellEnd"/>
      <w:r w:rsidR="00644E66" w:rsidRPr="00691A8C">
        <w:rPr>
          <w:sz w:val="28"/>
          <w:szCs w:val="26"/>
        </w:rPr>
        <w:t>), contenente domande a risposta chiusa.</w:t>
      </w:r>
    </w:p>
    <w:p w:rsidR="00095A43" w:rsidRPr="00691A8C" w:rsidRDefault="00095A43" w:rsidP="00095A43">
      <w:pPr>
        <w:rPr>
          <w:sz w:val="28"/>
        </w:rPr>
      </w:pPr>
      <w:r w:rsidRPr="00691A8C">
        <w:rPr>
          <w:sz w:val="28"/>
        </w:rPr>
        <w:t>I dati ottenuti sono stati inseriti all’int</w:t>
      </w:r>
      <w:r w:rsidR="00823D9C" w:rsidRPr="00691A8C">
        <w:rPr>
          <w:sz w:val="28"/>
        </w:rPr>
        <w:t>erno di</w:t>
      </w:r>
      <w:r w:rsidRPr="00691A8C">
        <w:rPr>
          <w:sz w:val="28"/>
        </w:rPr>
        <w:t xml:space="preserve"> una matrice dati su Excel.</w:t>
      </w:r>
    </w:p>
    <w:p w:rsidR="00A14EAA" w:rsidRPr="00691A8C" w:rsidRDefault="00A14EAA" w:rsidP="00095A43">
      <w:pPr>
        <w:rPr>
          <w:sz w:val="28"/>
        </w:rPr>
      </w:pPr>
    </w:p>
    <w:p w:rsidR="00A14EAA" w:rsidRDefault="00A14EAA" w:rsidP="00095A43"/>
    <w:p w:rsidR="00A14EAA" w:rsidRPr="00095A43" w:rsidRDefault="00A14EAA" w:rsidP="00095A43"/>
    <w:p w:rsidR="00A63290" w:rsidRDefault="00A63290" w:rsidP="00383B19">
      <w:pPr>
        <w:spacing w:before="100" w:beforeAutospacing="1" w:line="360" w:lineRule="auto"/>
        <w:rPr>
          <w:b/>
          <w:i/>
          <w:szCs w:val="26"/>
        </w:rPr>
      </w:pPr>
    </w:p>
    <w:p w:rsidR="00A63290" w:rsidRDefault="00A63290" w:rsidP="00383B19">
      <w:pPr>
        <w:spacing w:before="100" w:beforeAutospacing="1" w:line="360" w:lineRule="auto"/>
        <w:rPr>
          <w:b/>
          <w:i/>
          <w:szCs w:val="26"/>
        </w:rPr>
      </w:pPr>
    </w:p>
    <w:p w:rsidR="00A63290" w:rsidRDefault="00A63290" w:rsidP="00383B19">
      <w:pPr>
        <w:spacing w:before="100" w:beforeAutospacing="1" w:line="360" w:lineRule="auto"/>
        <w:rPr>
          <w:b/>
          <w:i/>
          <w:szCs w:val="26"/>
        </w:rPr>
      </w:pPr>
    </w:p>
    <w:p w:rsidR="00A63290" w:rsidRDefault="00A63290" w:rsidP="00383B19">
      <w:pPr>
        <w:spacing w:before="100" w:beforeAutospacing="1" w:line="360" w:lineRule="auto"/>
        <w:rPr>
          <w:b/>
          <w:i/>
          <w:szCs w:val="26"/>
        </w:rPr>
      </w:pPr>
    </w:p>
    <w:p w:rsidR="00A63290" w:rsidRDefault="00A63290" w:rsidP="00383B19">
      <w:pPr>
        <w:spacing w:before="100" w:beforeAutospacing="1" w:line="360" w:lineRule="auto"/>
        <w:rPr>
          <w:b/>
          <w:i/>
          <w:szCs w:val="26"/>
        </w:rPr>
      </w:pPr>
    </w:p>
    <w:p w:rsidR="00FE44BF" w:rsidRDefault="00FE44BF" w:rsidP="00383B19">
      <w:pPr>
        <w:spacing w:before="100" w:beforeAutospacing="1" w:line="360" w:lineRule="auto"/>
        <w:rPr>
          <w:b/>
          <w:i/>
          <w:szCs w:val="26"/>
        </w:rPr>
      </w:pPr>
    </w:p>
    <w:p w:rsidR="00FE44BF" w:rsidRDefault="00FE44BF" w:rsidP="00383B19">
      <w:pPr>
        <w:spacing w:before="100" w:beforeAutospacing="1" w:line="360" w:lineRule="auto"/>
        <w:rPr>
          <w:b/>
          <w:i/>
          <w:szCs w:val="26"/>
        </w:rPr>
      </w:pPr>
    </w:p>
    <w:p w:rsidR="00D81596" w:rsidRDefault="00D81596" w:rsidP="00383B19">
      <w:pPr>
        <w:spacing w:before="100" w:beforeAutospacing="1" w:line="360" w:lineRule="auto"/>
        <w:rPr>
          <w:b/>
          <w:i/>
          <w:szCs w:val="26"/>
        </w:rPr>
      </w:pPr>
    </w:p>
    <w:p w:rsidR="004C3C5B" w:rsidRDefault="004C3C5B" w:rsidP="00383B19">
      <w:pPr>
        <w:spacing w:before="100" w:beforeAutospacing="1" w:line="360" w:lineRule="auto"/>
        <w:rPr>
          <w:b/>
          <w:i/>
          <w:szCs w:val="26"/>
        </w:rPr>
      </w:pPr>
    </w:p>
    <w:p w:rsidR="00C24FC1" w:rsidRDefault="00C24FC1" w:rsidP="00383B19">
      <w:pPr>
        <w:spacing w:before="100" w:beforeAutospacing="1" w:line="360" w:lineRule="auto"/>
        <w:rPr>
          <w:b/>
          <w:i/>
          <w:szCs w:val="26"/>
        </w:rPr>
      </w:pPr>
    </w:p>
    <w:p w:rsidR="00A14EAA" w:rsidRDefault="00A14EAA" w:rsidP="00383B19">
      <w:pPr>
        <w:spacing w:before="100" w:beforeAutospacing="1" w:line="360" w:lineRule="auto"/>
        <w:rPr>
          <w:szCs w:val="26"/>
        </w:rPr>
      </w:pPr>
      <w:r>
        <w:rPr>
          <w:b/>
          <w:i/>
          <w:szCs w:val="26"/>
        </w:rPr>
        <w:lastRenderedPageBreak/>
        <w:t>PRATICA SPORTIVA E AUTOSTIMA</w:t>
      </w:r>
    </w:p>
    <w:p w:rsidR="004A616A" w:rsidRPr="00691A8C" w:rsidRDefault="00A14EAA" w:rsidP="00383B19">
      <w:pPr>
        <w:spacing w:before="100" w:beforeAutospacing="1" w:line="360" w:lineRule="auto"/>
        <w:rPr>
          <w:sz w:val="28"/>
          <w:szCs w:val="26"/>
        </w:rPr>
      </w:pPr>
      <w:r w:rsidRPr="00691A8C">
        <w:rPr>
          <w:sz w:val="28"/>
        </w:rPr>
        <w:t>Ciao, sono una studentessa dell'Università degli Studi di Torino (laurea in Scienze dell'Educazione)</w:t>
      </w:r>
      <w:r w:rsidRPr="00691A8C">
        <w:rPr>
          <w:sz w:val="28"/>
          <w:szCs w:val="26"/>
        </w:rPr>
        <w:t xml:space="preserve"> ti propongo un questionario sulle abitudini sportive dei giovani. Il questionario è anonimo e i dati saranno trattati nel rispetto della legge sulla privacy </w:t>
      </w:r>
      <w:proofErr w:type="spellStart"/>
      <w:r w:rsidRPr="00691A8C">
        <w:rPr>
          <w:sz w:val="28"/>
          <w:szCs w:val="26"/>
        </w:rPr>
        <w:t>D.Lgs</w:t>
      </w:r>
      <w:proofErr w:type="spellEnd"/>
      <w:r w:rsidRPr="00691A8C">
        <w:rPr>
          <w:sz w:val="28"/>
          <w:szCs w:val="26"/>
        </w:rPr>
        <w:t xml:space="preserve"> 196/2003. Grazie per la collaborazione.</w:t>
      </w:r>
    </w:p>
    <w:p w:rsidR="009B5A92" w:rsidRDefault="009B5A92" w:rsidP="00383B19">
      <w:pPr>
        <w:spacing w:before="100" w:beforeAutospacing="1" w:line="360" w:lineRule="auto"/>
        <w:rPr>
          <w:szCs w:val="26"/>
        </w:rPr>
      </w:pP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b/>
          <w:bCs/>
          <w:color w:val="000000"/>
          <w:sz w:val="27"/>
          <w:szCs w:val="27"/>
        </w:rPr>
        <w:t xml:space="preserve">1. Sei maschio o femmina? </w:t>
      </w:r>
      <w:r w:rsidRPr="009B5A92">
        <w:rPr>
          <w:rFonts w:ascii="Verdana" w:hAnsi="Verdana"/>
          <w:color w:val="000000"/>
          <w:sz w:val="27"/>
          <w:szCs w:val="27"/>
        </w:rPr>
        <w:br/>
        <w:t>    1</w:t>
      </w:r>
      <w:r w:rsidR="00FD1A96" w:rsidRPr="00FD1A96">
        <w:rPr>
          <w:rFonts w:ascii="Verdana" w:hAnsi="Verdana"/>
          <w:color w:val="000000"/>
          <w:sz w:val="27"/>
          <w:szCs w:val="27"/>
        </w:rPr>
        <w:pict>
          <v:shape id="_x0000_i1025" type="#_x0000_t75" style="width:20.25pt;height:18pt">
            <v:imagedata r:id="rId7" o:title=""/>
          </v:shape>
        </w:pict>
      </w:r>
      <w:r w:rsidRPr="009B5A92">
        <w:rPr>
          <w:rFonts w:ascii="Verdana" w:hAnsi="Verdana"/>
          <w:color w:val="000000"/>
          <w:sz w:val="27"/>
          <w:szCs w:val="27"/>
        </w:rPr>
        <w:t>Maschio</w:t>
      </w:r>
      <w:r w:rsidRPr="009B5A92">
        <w:rPr>
          <w:rFonts w:ascii="Verdana" w:hAnsi="Verdana"/>
          <w:color w:val="000000"/>
          <w:sz w:val="27"/>
          <w:szCs w:val="27"/>
        </w:rPr>
        <w:br/>
        <w:t>    2</w:t>
      </w:r>
      <w:r w:rsidR="00FD1A96" w:rsidRPr="00FD1A96">
        <w:rPr>
          <w:rFonts w:ascii="Verdana" w:hAnsi="Verdana"/>
          <w:color w:val="000000"/>
          <w:sz w:val="27"/>
          <w:szCs w:val="27"/>
        </w:rPr>
        <w:pict>
          <v:shape id="_x0000_i1026" type="#_x0000_t75" style="width:20.25pt;height:18pt">
            <v:imagedata r:id="rId7" o:title=""/>
          </v:shape>
        </w:pict>
      </w:r>
      <w:r w:rsidRPr="009B5A92">
        <w:rPr>
          <w:rFonts w:ascii="Verdana" w:hAnsi="Verdana"/>
          <w:color w:val="000000"/>
          <w:sz w:val="27"/>
          <w:szCs w:val="27"/>
        </w:rPr>
        <w:t>Femmina</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 xml:space="preserve">2. Pratichi attività sportiva? </w:t>
      </w:r>
      <w:r w:rsidRPr="009B5A92">
        <w:rPr>
          <w:rFonts w:ascii="Verdana" w:hAnsi="Verdana"/>
          <w:color w:val="000000"/>
          <w:sz w:val="27"/>
          <w:szCs w:val="27"/>
        </w:rPr>
        <w:br/>
        <w:t>    1</w:t>
      </w:r>
      <w:r w:rsidR="00FD1A96" w:rsidRPr="00FD1A96">
        <w:rPr>
          <w:rFonts w:ascii="Verdana" w:hAnsi="Verdana"/>
          <w:color w:val="000000"/>
          <w:sz w:val="27"/>
          <w:szCs w:val="27"/>
        </w:rPr>
        <w:pict>
          <v:shape id="_x0000_i1027" type="#_x0000_t75" style="width:20.25pt;height:18pt">
            <v:imagedata r:id="rId7" o:title=""/>
          </v:shape>
        </w:pict>
      </w:r>
      <w:r w:rsidRPr="009B5A92">
        <w:rPr>
          <w:rFonts w:ascii="Verdana" w:hAnsi="Verdana"/>
          <w:color w:val="000000"/>
          <w:sz w:val="27"/>
          <w:szCs w:val="27"/>
        </w:rPr>
        <w:t>Si</w:t>
      </w:r>
      <w:r w:rsidRPr="009B5A92">
        <w:rPr>
          <w:rFonts w:ascii="Verdana" w:hAnsi="Verdana"/>
          <w:color w:val="000000"/>
          <w:sz w:val="27"/>
          <w:szCs w:val="27"/>
        </w:rPr>
        <w:br/>
        <w:t>    2</w:t>
      </w:r>
      <w:r w:rsidR="00FD1A96" w:rsidRPr="00FD1A96">
        <w:rPr>
          <w:rFonts w:ascii="Verdana" w:hAnsi="Verdana"/>
          <w:color w:val="000000"/>
          <w:sz w:val="27"/>
          <w:szCs w:val="27"/>
        </w:rPr>
        <w:pict>
          <v:shape id="_x0000_i1028" type="#_x0000_t75" style="width:20.25pt;height:18pt">
            <v:imagedata r:id="rId7" o:title=""/>
          </v:shape>
        </w:pict>
      </w:r>
      <w:r w:rsidRPr="009B5A92">
        <w:rPr>
          <w:rFonts w:ascii="Verdana" w:hAnsi="Verdana"/>
          <w:color w:val="000000"/>
          <w:sz w:val="27"/>
          <w:szCs w:val="27"/>
        </w:rPr>
        <w:t>No</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3. Se si,</w:t>
      </w:r>
      <w:r w:rsidR="00A63290">
        <w:rPr>
          <w:rFonts w:ascii="Verdana" w:hAnsi="Verdana"/>
          <w:b/>
          <w:bCs/>
          <w:color w:val="000000"/>
          <w:sz w:val="27"/>
          <w:szCs w:val="27"/>
        </w:rPr>
        <w:t xml:space="preserve"> </w:t>
      </w:r>
      <w:r w:rsidRPr="009B5A92">
        <w:rPr>
          <w:rFonts w:ascii="Verdana" w:hAnsi="Verdana"/>
          <w:b/>
          <w:bCs/>
          <w:color w:val="000000"/>
          <w:sz w:val="27"/>
          <w:szCs w:val="27"/>
        </w:rPr>
        <w:t xml:space="preserve">pratichi sport individuale o di squadra? </w:t>
      </w:r>
      <w:r w:rsidRPr="009B5A92">
        <w:rPr>
          <w:rFonts w:ascii="Verdana" w:hAnsi="Verdana"/>
          <w:color w:val="000000"/>
          <w:sz w:val="27"/>
          <w:szCs w:val="27"/>
        </w:rPr>
        <w:br/>
        <w:t>    1</w:t>
      </w:r>
      <w:r w:rsidR="00FD1A96" w:rsidRPr="00FD1A96">
        <w:rPr>
          <w:rFonts w:ascii="Verdana" w:hAnsi="Verdana"/>
          <w:color w:val="000000"/>
          <w:sz w:val="27"/>
          <w:szCs w:val="27"/>
        </w:rPr>
        <w:pict>
          <v:shape id="_x0000_i1029" type="#_x0000_t75" style="width:20.25pt;height:18pt">
            <v:imagedata r:id="rId7" o:title=""/>
          </v:shape>
        </w:pict>
      </w:r>
      <w:r w:rsidRPr="009B5A92">
        <w:rPr>
          <w:rFonts w:ascii="Verdana" w:hAnsi="Verdana"/>
          <w:color w:val="000000"/>
          <w:sz w:val="27"/>
          <w:szCs w:val="27"/>
        </w:rPr>
        <w:t>Sport individuale</w:t>
      </w:r>
      <w:r w:rsidRPr="009B5A92">
        <w:rPr>
          <w:rFonts w:ascii="Verdana" w:hAnsi="Verdana"/>
          <w:color w:val="000000"/>
          <w:sz w:val="27"/>
          <w:szCs w:val="27"/>
        </w:rPr>
        <w:br/>
        <w:t>    2</w:t>
      </w:r>
      <w:r w:rsidR="00FD1A96" w:rsidRPr="00FD1A96">
        <w:rPr>
          <w:rFonts w:ascii="Verdana" w:hAnsi="Verdana"/>
          <w:color w:val="000000"/>
          <w:sz w:val="27"/>
          <w:szCs w:val="27"/>
        </w:rPr>
        <w:pict>
          <v:shape id="_x0000_i1030" type="#_x0000_t75" style="width:20.25pt;height:18pt">
            <v:imagedata r:id="rId7" o:title=""/>
          </v:shape>
        </w:pict>
      </w:r>
      <w:r w:rsidRPr="009B5A92">
        <w:rPr>
          <w:rFonts w:ascii="Verdana" w:hAnsi="Verdana"/>
          <w:color w:val="000000"/>
          <w:sz w:val="27"/>
          <w:szCs w:val="27"/>
        </w:rPr>
        <w:t>Sport di squadra</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 xml:space="preserve">4. Quali motivazioni ti spingono a praticare sport? </w:t>
      </w:r>
      <w:r w:rsidRPr="009B5A92">
        <w:rPr>
          <w:rFonts w:ascii="Verdana" w:hAnsi="Verdana"/>
          <w:color w:val="000000"/>
          <w:sz w:val="27"/>
          <w:szCs w:val="27"/>
        </w:rPr>
        <w:br/>
        <w:t>    1</w:t>
      </w:r>
      <w:r w:rsidR="00FD1A96" w:rsidRPr="00FD1A96">
        <w:rPr>
          <w:rFonts w:ascii="Verdana" w:hAnsi="Verdana"/>
          <w:color w:val="000000"/>
          <w:sz w:val="27"/>
          <w:szCs w:val="27"/>
        </w:rPr>
        <w:pict>
          <v:shape id="_x0000_i1031" type="#_x0000_t75" style="width:20.25pt;height:18pt">
            <v:imagedata r:id="rId7" o:title=""/>
          </v:shape>
        </w:pict>
      </w:r>
      <w:r w:rsidRPr="009B5A92">
        <w:rPr>
          <w:rFonts w:ascii="Verdana" w:hAnsi="Verdana"/>
          <w:color w:val="000000"/>
          <w:sz w:val="27"/>
          <w:szCs w:val="27"/>
        </w:rPr>
        <w:t>per migliorare l’estetica del fisico</w:t>
      </w:r>
      <w:r w:rsidRPr="009B5A92">
        <w:rPr>
          <w:rFonts w:ascii="Verdana" w:hAnsi="Verdana"/>
          <w:color w:val="000000"/>
          <w:sz w:val="27"/>
          <w:szCs w:val="27"/>
        </w:rPr>
        <w:br/>
        <w:t>    2</w:t>
      </w:r>
      <w:r w:rsidR="00FD1A96" w:rsidRPr="00FD1A96">
        <w:rPr>
          <w:rFonts w:ascii="Verdana" w:hAnsi="Verdana"/>
          <w:color w:val="000000"/>
          <w:sz w:val="27"/>
          <w:szCs w:val="27"/>
        </w:rPr>
        <w:pict>
          <v:shape id="_x0000_i1032" type="#_x0000_t75" style="width:20.25pt;height:18pt">
            <v:imagedata r:id="rId7" o:title=""/>
          </v:shape>
        </w:pict>
      </w:r>
      <w:r w:rsidRPr="009B5A92">
        <w:rPr>
          <w:rFonts w:ascii="Verdana" w:hAnsi="Verdana"/>
          <w:color w:val="000000"/>
          <w:sz w:val="27"/>
          <w:szCs w:val="27"/>
        </w:rPr>
        <w:t>per migliorare il benessere del fisico</w:t>
      </w:r>
      <w:r w:rsidRPr="009B5A92">
        <w:rPr>
          <w:rFonts w:ascii="Verdana" w:hAnsi="Verdana"/>
          <w:color w:val="000000"/>
          <w:sz w:val="27"/>
          <w:szCs w:val="27"/>
        </w:rPr>
        <w:br/>
        <w:t>    3</w:t>
      </w:r>
      <w:r w:rsidR="00FD1A96" w:rsidRPr="00FD1A96">
        <w:rPr>
          <w:rFonts w:ascii="Verdana" w:hAnsi="Verdana"/>
          <w:color w:val="000000"/>
          <w:sz w:val="27"/>
          <w:szCs w:val="27"/>
        </w:rPr>
        <w:pict>
          <v:shape id="_x0000_i1033" type="#_x0000_t75" style="width:20.25pt;height:18pt">
            <v:imagedata r:id="rId7" o:title=""/>
          </v:shape>
        </w:pict>
      </w:r>
      <w:r w:rsidRPr="009B5A92">
        <w:rPr>
          <w:rFonts w:ascii="Verdana" w:hAnsi="Verdana"/>
          <w:color w:val="000000"/>
          <w:sz w:val="27"/>
          <w:szCs w:val="27"/>
        </w:rPr>
        <w:t>per scaricare lo stress e l’ansia</w:t>
      </w:r>
      <w:r w:rsidRPr="009B5A92">
        <w:rPr>
          <w:rFonts w:ascii="Verdana" w:hAnsi="Verdana"/>
          <w:color w:val="000000"/>
          <w:sz w:val="27"/>
          <w:szCs w:val="27"/>
        </w:rPr>
        <w:br/>
        <w:t>    4</w:t>
      </w:r>
      <w:r w:rsidR="00FD1A96" w:rsidRPr="00FD1A96">
        <w:rPr>
          <w:rFonts w:ascii="Verdana" w:hAnsi="Verdana"/>
          <w:color w:val="000000"/>
          <w:sz w:val="27"/>
          <w:szCs w:val="27"/>
        </w:rPr>
        <w:pict>
          <v:shape id="_x0000_i1034" type="#_x0000_t75" style="width:20.25pt;height:18pt">
            <v:imagedata r:id="rId7" o:title=""/>
          </v:shape>
        </w:pict>
      </w:r>
      <w:r w:rsidRPr="009B5A92">
        <w:rPr>
          <w:rFonts w:ascii="Verdana" w:hAnsi="Verdana"/>
          <w:color w:val="000000"/>
          <w:sz w:val="27"/>
          <w:szCs w:val="27"/>
        </w:rPr>
        <w:t>per socializzare</w:t>
      </w:r>
      <w:r w:rsidRPr="009B5A92">
        <w:rPr>
          <w:rFonts w:ascii="Verdana" w:hAnsi="Verdana"/>
          <w:color w:val="000000"/>
          <w:sz w:val="27"/>
          <w:szCs w:val="27"/>
        </w:rPr>
        <w:br/>
        <w:t>    5</w:t>
      </w:r>
      <w:r w:rsidR="00FD1A96" w:rsidRPr="00FD1A96">
        <w:rPr>
          <w:rFonts w:ascii="Verdana" w:hAnsi="Verdana"/>
          <w:color w:val="000000"/>
          <w:sz w:val="27"/>
          <w:szCs w:val="27"/>
        </w:rPr>
        <w:pict>
          <v:shape id="_x0000_i1035" type="#_x0000_t75" style="width:20.25pt;height:18pt">
            <v:imagedata r:id="rId7" o:title=""/>
          </v:shape>
        </w:pict>
      </w:r>
      <w:r w:rsidRPr="009B5A92">
        <w:rPr>
          <w:rFonts w:ascii="Verdana" w:hAnsi="Verdana"/>
          <w:color w:val="000000"/>
          <w:sz w:val="27"/>
          <w:szCs w:val="27"/>
        </w:rPr>
        <w:t>per passione</w:t>
      </w:r>
      <w:r w:rsidRPr="009B5A92">
        <w:rPr>
          <w:rFonts w:ascii="Verdana" w:hAnsi="Verdana"/>
          <w:color w:val="000000"/>
          <w:sz w:val="27"/>
          <w:szCs w:val="27"/>
        </w:rPr>
        <w:br/>
        <w:t>    6</w:t>
      </w:r>
      <w:r w:rsidR="00FD1A96" w:rsidRPr="00FD1A96">
        <w:rPr>
          <w:rFonts w:ascii="Verdana" w:hAnsi="Verdana"/>
          <w:color w:val="000000"/>
          <w:sz w:val="27"/>
          <w:szCs w:val="27"/>
        </w:rPr>
        <w:pict>
          <v:shape id="_x0000_i1036" type="#_x0000_t75" style="width:20.25pt;height:18pt">
            <v:imagedata r:id="rId7" o:title=""/>
          </v:shape>
        </w:pict>
      </w:r>
      <w:r w:rsidRPr="009B5A92">
        <w:rPr>
          <w:rFonts w:ascii="Verdana" w:hAnsi="Verdana"/>
          <w:color w:val="000000"/>
          <w:sz w:val="27"/>
          <w:szCs w:val="27"/>
        </w:rPr>
        <w:t>per il piacere della competizione</w:t>
      </w:r>
      <w:r w:rsidRPr="009B5A92">
        <w:rPr>
          <w:rFonts w:ascii="Verdana" w:hAnsi="Verdana"/>
          <w:color w:val="000000"/>
          <w:sz w:val="27"/>
          <w:szCs w:val="27"/>
        </w:rPr>
        <w:br/>
        <w:t>    7</w:t>
      </w:r>
      <w:r w:rsidR="00FD1A96" w:rsidRPr="00FD1A96">
        <w:rPr>
          <w:rFonts w:ascii="Verdana" w:hAnsi="Verdana"/>
          <w:color w:val="000000"/>
          <w:sz w:val="27"/>
          <w:szCs w:val="27"/>
        </w:rPr>
        <w:pict>
          <v:shape id="_x0000_i1037" type="#_x0000_t75" style="width:20.25pt;height:18pt">
            <v:imagedata r:id="rId7" o:title=""/>
          </v:shape>
        </w:pict>
      </w:r>
      <w:r w:rsidRPr="009B5A92">
        <w:rPr>
          <w:rFonts w:ascii="Verdana" w:hAnsi="Verdana"/>
          <w:color w:val="000000"/>
          <w:sz w:val="27"/>
          <w:szCs w:val="27"/>
        </w:rPr>
        <w:t>nessuna</w:t>
      </w:r>
    </w:p>
    <w:p w:rsidR="00D95776" w:rsidRDefault="009B5A92" w:rsidP="009B5A92">
      <w:pPr>
        <w:spacing w:before="100" w:beforeAutospacing="1" w:after="100" w:afterAutospacing="1"/>
        <w:rPr>
          <w:rFonts w:ascii="Verdana" w:hAnsi="Verdana"/>
          <w:b/>
          <w:bCs/>
          <w:color w:val="000000"/>
          <w:sz w:val="27"/>
          <w:szCs w:val="27"/>
        </w:rPr>
      </w:pPr>
      <w:r w:rsidRPr="009B5A92">
        <w:rPr>
          <w:rFonts w:ascii="Verdana" w:hAnsi="Verdana"/>
          <w:color w:val="000000"/>
          <w:sz w:val="27"/>
          <w:szCs w:val="27"/>
        </w:rPr>
        <w:br/>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b/>
          <w:bCs/>
          <w:color w:val="000000"/>
          <w:sz w:val="27"/>
          <w:szCs w:val="27"/>
        </w:rPr>
        <w:lastRenderedPageBreak/>
        <w:t xml:space="preserve">5. Hai fiducia nelle tue capacità? </w:t>
      </w:r>
      <w:r w:rsidRPr="009B5A92">
        <w:rPr>
          <w:rFonts w:ascii="Verdana" w:hAnsi="Verdana"/>
          <w:color w:val="000000"/>
          <w:sz w:val="27"/>
          <w:szCs w:val="27"/>
        </w:rPr>
        <w:br/>
        <w:t>    1</w:t>
      </w:r>
      <w:r w:rsidR="00FD1A96" w:rsidRPr="00FD1A96">
        <w:rPr>
          <w:rFonts w:ascii="Verdana" w:hAnsi="Verdana"/>
          <w:color w:val="000000"/>
          <w:sz w:val="27"/>
          <w:szCs w:val="27"/>
        </w:rPr>
        <w:pict>
          <v:shape id="_x0000_i1038" type="#_x0000_t75" style="width:20.25pt;height:18pt">
            <v:imagedata r:id="rId7" o:title=""/>
          </v:shape>
        </w:pict>
      </w:r>
      <w:r w:rsidRPr="009B5A92">
        <w:rPr>
          <w:rFonts w:ascii="Verdana" w:hAnsi="Verdana"/>
          <w:color w:val="000000"/>
          <w:sz w:val="27"/>
          <w:szCs w:val="27"/>
        </w:rPr>
        <w:t>Si</w:t>
      </w:r>
      <w:r w:rsidRPr="009B5A92">
        <w:rPr>
          <w:rFonts w:ascii="Verdana" w:hAnsi="Verdana"/>
          <w:color w:val="000000"/>
          <w:sz w:val="27"/>
          <w:szCs w:val="27"/>
        </w:rPr>
        <w:br/>
        <w:t>    2</w:t>
      </w:r>
      <w:r w:rsidR="00FD1A96" w:rsidRPr="00FD1A96">
        <w:rPr>
          <w:rFonts w:ascii="Verdana" w:hAnsi="Verdana"/>
          <w:color w:val="000000"/>
          <w:sz w:val="27"/>
          <w:szCs w:val="27"/>
        </w:rPr>
        <w:pict>
          <v:shape id="_x0000_i1039" type="#_x0000_t75" style="width:20.25pt;height:18pt">
            <v:imagedata r:id="rId7" o:title=""/>
          </v:shape>
        </w:pict>
      </w:r>
      <w:r w:rsidRPr="009B5A92">
        <w:rPr>
          <w:rFonts w:ascii="Verdana" w:hAnsi="Verdana"/>
          <w:color w:val="000000"/>
          <w:sz w:val="27"/>
          <w:szCs w:val="27"/>
        </w:rPr>
        <w:t>No</w:t>
      </w:r>
    </w:p>
    <w:p w:rsidR="00A63290" w:rsidRDefault="009B5A92" w:rsidP="009B5A92">
      <w:pPr>
        <w:spacing w:before="100" w:beforeAutospacing="1" w:after="100" w:afterAutospacing="1"/>
        <w:rPr>
          <w:rFonts w:ascii="Verdana" w:hAnsi="Verdana"/>
          <w:b/>
          <w:bCs/>
          <w:color w:val="000000"/>
          <w:sz w:val="27"/>
          <w:szCs w:val="27"/>
        </w:rPr>
      </w:pPr>
      <w:r w:rsidRPr="009B5A92">
        <w:rPr>
          <w:rFonts w:ascii="Verdana" w:hAnsi="Verdana"/>
          <w:color w:val="000000"/>
          <w:sz w:val="27"/>
          <w:szCs w:val="27"/>
        </w:rPr>
        <w:br/>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b/>
          <w:bCs/>
          <w:color w:val="000000"/>
          <w:sz w:val="27"/>
          <w:szCs w:val="27"/>
        </w:rPr>
        <w:t xml:space="preserve">6. Prima di affrontare una prova importante, senti di poter ottenere il risultato che desideri? </w:t>
      </w:r>
      <w:r w:rsidRPr="009B5A92">
        <w:rPr>
          <w:rFonts w:ascii="Verdana" w:hAnsi="Verdana"/>
          <w:color w:val="000000"/>
          <w:sz w:val="27"/>
          <w:szCs w:val="27"/>
        </w:rPr>
        <w:br/>
        <w:t>    1</w:t>
      </w:r>
      <w:r w:rsidR="00FD1A96" w:rsidRPr="00FD1A96">
        <w:rPr>
          <w:rFonts w:ascii="Verdana" w:hAnsi="Verdana"/>
          <w:color w:val="000000"/>
          <w:sz w:val="27"/>
          <w:szCs w:val="27"/>
        </w:rPr>
        <w:pict>
          <v:shape id="_x0000_i1040" type="#_x0000_t75" style="width:20.25pt;height:18pt">
            <v:imagedata r:id="rId7" o:title=""/>
          </v:shape>
        </w:pict>
      </w:r>
      <w:r w:rsidRPr="009B5A92">
        <w:rPr>
          <w:rFonts w:ascii="Verdana" w:hAnsi="Verdana"/>
          <w:color w:val="000000"/>
          <w:sz w:val="27"/>
          <w:szCs w:val="27"/>
        </w:rPr>
        <w:t>Sono convinto delle mie capacità</w:t>
      </w:r>
      <w:r w:rsidRPr="009B5A92">
        <w:rPr>
          <w:rFonts w:ascii="Verdana" w:hAnsi="Verdana"/>
          <w:color w:val="000000"/>
          <w:sz w:val="27"/>
          <w:szCs w:val="27"/>
        </w:rPr>
        <w:br/>
        <w:t>    2</w:t>
      </w:r>
      <w:r w:rsidR="00FD1A96" w:rsidRPr="00FD1A96">
        <w:rPr>
          <w:rFonts w:ascii="Verdana" w:hAnsi="Verdana"/>
          <w:color w:val="000000"/>
          <w:sz w:val="27"/>
          <w:szCs w:val="27"/>
        </w:rPr>
        <w:pict>
          <v:shape id="_x0000_i1041" type="#_x0000_t75" style="width:20.25pt;height:18pt">
            <v:imagedata r:id="rId7" o:title=""/>
          </v:shape>
        </w:pict>
      </w:r>
      <w:r w:rsidRPr="009B5A92">
        <w:rPr>
          <w:rFonts w:ascii="Verdana" w:hAnsi="Verdana"/>
          <w:color w:val="000000"/>
          <w:sz w:val="27"/>
          <w:szCs w:val="27"/>
        </w:rPr>
        <w:t>No</w:t>
      </w:r>
      <w:r w:rsidRPr="009B5A92">
        <w:rPr>
          <w:rFonts w:ascii="Verdana" w:hAnsi="Verdana"/>
          <w:color w:val="000000"/>
          <w:sz w:val="27"/>
          <w:szCs w:val="27"/>
        </w:rPr>
        <w:br/>
        <w:t>    3</w:t>
      </w:r>
      <w:r w:rsidR="00FD1A96" w:rsidRPr="00FD1A96">
        <w:rPr>
          <w:rFonts w:ascii="Verdana" w:hAnsi="Verdana"/>
          <w:color w:val="000000"/>
          <w:sz w:val="27"/>
          <w:szCs w:val="27"/>
        </w:rPr>
        <w:pict>
          <v:shape id="_x0000_i1042" type="#_x0000_t75" style="width:20.25pt;height:18pt">
            <v:imagedata r:id="rId7" o:title=""/>
          </v:shape>
        </w:pict>
      </w:r>
      <w:r w:rsidRPr="009B5A92">
        <w:rPr>
          <w:rFonts w:ascii="Verdana" w:hAnsi="Verdana"/>
          <w:color w:val="000000"/>
          <w:sz w:val="27"/>
          <w:szCs w:val="27"/>
        </w:rPr>
        <w:t>Dipende dal tipo di prova</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 xml:space="preserve">7. Per te è sufficiente portare a termine una sfida con successo o senti il bisogno di primeggiare? </w:t>
      </w:r>
      <w:r w:rsidRPr="009B5A92">
        <w:rPr>
          <w:rFonts w:ascii="Verdana" w:hAnsi="Verdana"/>
          <w:color w:val="000000"/>
          <w:sz w:val="27"/>
          <w:szCs w:val="27"/>
        </w:rPr>
        <w:br/>
        <w:t>    1</w:t>
      </w:r>
      <w:r w:rsidR="00FD1A96" w:rsidRPr="00FD1A96">
        <w:rPr>
          <w:rFonts w:ascii="Verdana" w:hAnsi="Verdana"/>
          <w:color w:val="000000"/>
          <w:sz w:val="27"/>
          <w:szCs w:val="27"/>
        </w:rPr>
        <w:pict>
          <v:shape id="_x0000_i1043" type="#_x0000_t75" style="width:20.25pt;height:18pt">
            <v:imagedata r:id="rId7" o:title=""/>
          </v:shape>
        </w:pict>
      </w:r>
      <w:r w:rsidRPr="009B5A92">
        <w:rPr>
          <w:rFonts w:ascii="Verdana" w:hAnsi="Verdana"/>
          <w:color w:val="000000"/>
          <w:sz w:val="27"/>
          <w:szCs w:val="27"/>
        </w:rPr>
        <w:t>Ci tengo a dare il meglio e a ottenere il massimo risultato</w:t>
      </w:r>
      <w:r w:rsidRPr="009B5A92">
        <w:rPr>
          <w:rFonts w:ascii="Verdana" w:hAnsi="Verdana"/>
          <w:color w:val="000000"/>
          <w:sz w:val="27"/>
          <w:szCs w:val="27"/>
        </w:rPr>
        <w:br/>
        <w:t>    2</w:t>
      </w:r>
      <w:r w:rsidR="00FD1A96" w:rsidRPr="00FD1A96">
        <w:rPr>
          <w:rFonts w:ascii="Verdana" w:hAnsi="Verdana"/>
          <w:color w:val="000000"/>
          <w:sz w:val="27"/>
          <w:szCs w:val="27"/>
        </w:rPr>
        <w:pict>
          <v:shape id="_x0000_i1044" type="#_x0000_t75" style="width:20.25pt;height:18pt">
            <v:imagedata r:id="rId7" o:title=""/>
          </v:shape>
        </w:pict>
      </w:r>
      <w:r w:rsidRPr="009B5A92">
        <w:rPr>
          <w:rFonts w:ascii="Verdana" w:hAnsi="Verdana"/>
          <w:color w:val="000000"/>
          <w:sz w:val="27"/>
          <w:szCs w:val="27"/>
        </w:rPr>
        <w:t>L'importante per me è partecipare</w:t>
      </w:r>
      <w:r w:rsidRPr="009B5A92">
        <w:rPr>
          <w:rFonts w:ascii="Verdana" w:hAnsi="Verdana"/>
          <w:color w:val="000000"/>
          <w:sz w:val="27"/>
          <w:szCs w:val="27"/>
        </w:rPr>
        <w:br/>
        <w:t>    3</w:t>
      </w:r>
      <w:r w:rsidR="00FD1A96" w:rsidRPr="00FD1A96">
        <w:rPr>
          <w:rFonts w:ascii="Verdana" w:hAnsi="Verdana"/>
          <w:color w:val="000000"/>
          <w:sz w:val="27"/>
          <w:szCs w:val="27"/>
        </w:rPr>
        <w:pict>
          <v:shape id="_x0000_i1045" type="#_x0000_t75" style="width:20.25pt;height:18pt">
            <v:imagedata r:id="rId7" o:title=""/>
          </v:shape>
        </w:pict>
      </w:r>
      <w:r w:rsidRPr="009B5A92">
        <w:rPr>
          <w:rFonts w:ascii="Verdana" w:hAnsi="Verdana"/>
          <w:color w:val="000000"/>
          <w:sz w:val="27"/>
          <w:szCs w:val="27"/>
        </w:rPr>
        <w:t>E' importante per me avere un buon risultato</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 xml:space="preserve">8. Un compito difficile è visto da te come una sfida? </w:t>
      </w:r>
      <w:r w:rsidRPr="009B5A92">
        <w:rPr>
          <w:rFonts w:ascii="Verdana" w:hAnsi="Verdana"/>
          <w:color w:val="000000"/>
          <w:sz w:val="27"/>
          <w:szCs w:val="27"/>
        </w:rPr>
        <w:br/>
        <w:t>    1</w:t>
      </w:r>
      <w:r w:rsidR="00FD1A96" w:rsidRPr="00FD1A96">
        <w:rPr>
          <w:rFonts w:ascii="Verdana" w:hAnsi="Verdana"/>
          <w:color w:val="000000"/>
          <w:sz w:val="27"/>
          <w:szCs w:val="27"/>
        </w:rPr>
        <w:pict>
          <v:shape id="_x0000_i1046" type="#_x0000_t75" style="width:20.25pt;height:18pt">
            <v:imagedata r:id="rId7" o:title=""/>
          </v:shape>
        </w:pict>
      </w:r>
      <w:r w:rsidRPr="009B5A92">
        <w:rPr>
          <w:rFonts w:ascii="Verdana" w:hAnsi="Verdana"/>
          <w:color w:val="000000"/>
          <w:sz w:val="27"/>
          <w:szCs w:val="27"/>
        </w:rPr>
        <w:t>Si</w:t>
      </w:r>
      <w:r w:rsidRPr="009B5A92">
        <w:rPr>
          <w:rFonts w:ascii="Verdana" w:hAnsi="Verdana"/>
          <w:color w:val="000000"/>
          <w:sz w:val="27"/>
          <w:szCs w:val="27"/>
        </w:rPr>
        <w:br/>
        <w:t>    2</w:t>
      </w:r>
      <w:r w:rsidR="00FD1A96" w:rsidRPr="00FD1A96">
        <w:rPr>
          <w:rFonts w:ascii="Verdana" w:hAnsi="Verdana"/>
          <w:color w:val="000000"/>
          <w:sz w:val="27"/>
          <w:szCs w:val="27"/>
        </w:rPr>
        <w:pict>
          <v:shape id="_x0000_i1047" type="#_x0000_t75" style="width:20.25pt;height:18pt">
            <v:imagedata r:id="rId7" o:title=""/>
          </v:shape>
        </w:pict>
      </w:r>
      <w:r w:rsidRPr="009B5A92">
        <w:rPr>
          <w:rFonts w:ascii="Verdana" w:hAnsi="Verdana"/>
          <w:color w:val="000000"/>
          <w:sz w:val="27"/>
          <w:szCs w:val="27"/>
        </w:rPr>
        <w:t>No</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 xml:space="preserve">9. Riesci ad affrontare un insuccesso con serenità? </w:t>
      </w:r>
      <w:r w:rsidRPr="009B5A92">
        <w:rPr>
          <w:rFonts w:ascii="Verdana" w:hAnsi="Verdana"/>
          <w:color w:val="000000"/>
          <w:sz w:val="27"/>
          <w:szCs w:val="27"/>
        </w:rPr>
        <w:br/>
        <w:t>    1</w:t>
      </w:r>
      <w:r w:rsidR="00FD1A96" w:rsidRPr="00FD1A96">
        <w:rPr>
          <w:rFonts w:ascii="Verdana" w:hAnsi="Verdana"/>
          <w:color w:val="000000"/>
          <w:sz w:val="27"/>
          <w:szCs w:val="27"/>
        </w:rPr>
        <w:pict>
          <v:shape id="_x0000_i1048" type="#_x0000_t75" style="width:20.25pt;height:18pt">
            <v:imagedata r:id="rId7" o:title=""/>
          </v:shape>
        </w:pict>
      </w:r>
      <w:r w:rsidRPr="009B5A92">
        <w:rPr>
          <w:rFonts w:ascii="Verdana" w:hAnsi="Verdana"/>
          <w:color w:val="000000"/>
          <w:sz w:val="27"/>
          <w:szCs w:val="27"/>
        </w:rPr>
        <w:t>Si</w:t>
      </w:r>
      <w:r w:rsidRPr="009B5A92">
        <w:rPr>
          <w:rFonts w:ascii="Verdana" w:hAnsi="Verdana"/>
          <w:color w:val="000000"/>
          <w:sz w:val="27"/>
          <w:szCs w:val="27"/>
        </w:rPr>
        <w:br/>
        <w:t>    2</w:t>
      </w:r>
      <w:r w:rsidR="00FD1A96" w:rsidRPr="00FD1A96">
        <w:rPr>
          <w:rFonts w:ascii="Verdana" w:hAnsi="Verdana"/>
          <w:color w:val="000000"/>
          <w:sz w:val="27"/>
          <w:szCs w:val="27"/>
        </w:rPr>
        <w:pict>
          <v:shape id="_x0000_i1049" type="#_x0000_t75" style="width:20.25pt;height:18pt">
            <v:imagedata r:id="rId7" o:title=""/>
          </v:shape>
        </w:pict>
      </w:r>
      <w:r w:rsidRPr="009B5A92">
        <w:rPr>
          <w:rFonts w:ascii="Verdana" w:hAnsi="Verdana"/>
          <w:color w:val="000000"/>
          <w:sz w:val="27"/>
          <w:szCs w:val="27"/>
        </w:rPr>
        <w:t>No</w:t>
      </w:r>
    </w:p>
    <w:p w:rsidR="009075C3" w:rsidRDefault="009075C3" w:rsidP="00383B19">
      <w:pPr>
        <w:spacing w:before="100" w:beforeAutospacing="1" w:line="360" w:lineRule="auto"/>
        <w:rPr>
          <w:szCs w:val="26"/>
        </w:rPr>
      </w:pPr>
    </w:p>
    <w:p w:rsidR="00383B19" w:rsidRPr="00770F56" w:rsidRDefault="0002606E" w:rsidP="004A616A">
      <w:pPr>
        <w:spacing w:before="100" w:beforeAutospacing="1" w:line="360" w:lineRule="auto"/>
        <w:rPr>
          <w:color w:val="000000"/>
          <w:sz w:val="32"/>
        </w:rPr>
      </w:pPr>
      <w:r w:rsidRPr="00770F56">
        <w:rPr>
          <w:b/>
          <w:i/>
          <w:sz w:val="32"/>
          <w:szCs w:val="26"/>
          <w:u w:val="single"/>
        </w:rPr>
        <w:t>Tecniche di analisi dei dati utilizzati e interpretazione dei risultati:</w:t>
      </w:r>
      <w:r w:rsidR="00383B19" w:rsidRPr="00770F56">
        <w:rPr>
          <w:color w:val="000000"/>
          <w:sz w:val="32"/>
        </w:rPr>
        <w:t xml:space="preserve"> </w:t>
      </w:r>
    </w:p>
    <w:p w:rsidR="00F24B40" w:rsidRPr="00C24FC1" w:rsidRDefault="0002606E" w:rsidP="00C24FC1">
      <w:pPr>
        <w:spacing w:before="100" w:beforeAutospacing="1" w:after="119"/>
        <w:rPr>
          <w:color w:val="000000"/>
          <w:sz w:val="28"/>
        </w:rPr>
      </w:pPr>
      <w:r w:rsidRPr="00691A8C">
        <w:rPr>
          <w:color w:val="000000"/>
          <w:sz w:val="28"/>
        </w:rPr>
        <w:t xml:space="preserve">Per elaborare i dati ho utilizzato il programma </w:t>
      </w:r>
      <w:proofErr w:type="spellStart"/>
      <w:r w:rsidRPr="00691A8C">
        <w:rPr>
          <w:color w:val="000000"/>
          <w:sz w:val="28"/>
        </w:rPr>
        <w:t>JsStat</w:t>
      </w:r>
      <w:proofErr w:type="spellEnd"/>
      <w:r w:rsidRPr="00691A8C">
        <w:rPr>
          <w:color w:val="000000"/>
          <w:sz w:val="28"/>
        </w:rPr>
        <w:t xml:space="preserve"> inserendo nell’apposito spazio la matrice dei dati. Al fine di verificare la mia ipotesi ho descritto l’andamento delle variabili tramite l’analisi </w:t>
      </w:r>
      <w:proofErr w:type="spellStart"/>
      <w:r w:rsidRPr="00691A8C">
        <w:rPr>
          <w:color w:val="000000"/>
          <w:sz w:val="28"/>
        </w:rPr>
        <w:t>monovariata</w:t>
      </w:r>
      <w:proofErr w:type="spellEnd"/>
      <w:r w:rsidRPr="00691A8C">
        <w:rPr>
          <w:color w:val="000000"/>
          <w:sz w:val="28"/>
        </w:rPr>
        <w:t>. Successivamente, ho pr</w:t>
      </w:r>
      <w:r w:rsidR="00991EB3">
        <w:rPr>
          <w:color w:val="000000"/>
          <w:sz w:val="28"/>
        </w:rPr>
        <w:t xml:space="preserve">oceduto con l’analisi </w:t>
      </w:r>
      <w:proofErr w:type="spellStart"/>
      <w:r w:rsidR="00991EB3">
        <w:rPr>
          <w:color w:val="000000"/>
          <w:sz w:val="28"/>
        </w:rPr>
        <w:t>bivariata</w:t>
      </w:r>
      <w:proofErr w:type="spellEnd"/>
      <w:r w:rsidR="00991EB3">
        <w:rPr>
          <w:color w:val="000000"/>
          <w:sz w:val="28"/>
        </w:rPr>
        <w:t>. T</w:t>
      </w:r>
      <w:r w:rsidRPr="00691A8C">
        <w:rPr>
          <w:color w:val="000000"/>
          <w:sz w:val="28"/>
        </w:rPr>
        <w:t>ramite tabella a doppia entrata ho verificato l’esistenza o meno di una relazione tra variabili prese in considerazione.</w:t>
      </w:r>
      <w:r w:rsidR="00D95776">
        <w:rPr>
          <w:color w:val="000000"/>
          <w:sz w:val="28"/>
        </w:rPr>
        <w:t xml:space="preserve"> </w:t>
      </w:r>
      <w:r w:rsidRPr="00691A8C">
        <w:rPr>
          <w:color w:val="000000"/>
          <w:sz w:val="28"/>
        </w:rPr>
        <w:t>Infine ho analizzato i dati</w:t>
      </w:r>
      <w:r w:rsidR="00C24FC1">
        <w:rPr>
          <w:color w:val="000000"/>
          <w:sz w:val="28"/>
        </w:rPr>
        <w:t xml:space="preserve"> e ho tratto le mie conclusioni.</w:t>
      </w:r>
    </w:p>
    <w:p w:rsidR="009075C3" w:rsidRDefault="009075C3" w:rsidP="0013536B"/>
    <w:p w:rsidR="00F24B40" w:rsidRDefault="00F24B40" w:rsidP="0013536B"/>
    <w:p w:rsidR="00F24B40" w:rsidRDefault="00F24B40" w:rsidP="0013536B"/>
    <w:tbl>
      <w:tblPr>
        <w:tblpPr w:leftFromText="141" w:rightFromText="141" w:vertAnchor="text" w:horzAnchor="margin" w:tblpY="-335"/>
        <w:tblW w:w="0" w:type="auto"/>
        <w:tblCellSpacing w:w="15" w:type="dxa"/>
        <w:tblCellMar>
          <w:top w:w="15" w:type="dxa"/>
          <w:left w:w="15" w:type="dxa"/>
          <w:bottom w:w="15" w:type="dxa"/>
          <w:right w:w="15" w:type="dxa"/>
        </w:tblCellMar>
        <w:tblLook w:val="04A0"/>
      </w:tblPr>
      <w:tblGrid>
        <w:gridCol w:w="4551"/>
        <w:gridCol w:w="4530"/>
        <w:gridCol w:w="180"/>
        <w:gridCol w:w="467"/>
      </w:tblGrid>
      <w:tr w:rsidR="00FE44BF" w:rsidRPr="00F24B40">
        <w:trPr>
          <w:tblCellSpacing w:w="15" w:type="dxa"/>
        </w:trPr>
        <w:tc>
          <w:tcPr>
            <w:tcW w:w="0" w:type="auto"/>
          </w:tcPr>
          <w:p w:rsidR="00FE44BF" w:rsidRPr="005B1511" w:rsidRDefault="00FE44BF" w:rsidP="00FE44BF">
            <w:pPr>
              <w:rPr>
                <w:b/>
                <w:bCs/>
                <w:i/>
                <w:sz w:val="28"/>
                <w:szCs w:val="28"/>
                <w:u w:val="single"/>
              </w:rPr>
            </w:pPr>
            <w:r w:rsidRPr="005B1511">
              <w:rPr>
                <w:b/>
                <w:bCs/>
                <w:i/>
                <w:sz w:val="28"/>
                <w:szCs w:val="28"/>
                <w:u w:val="single"/>
              </w:rPr>
              <w:t xml:space="preserve">Analisi </w:t>
            </w:r>
            <w:proofErr w:type="spellStart"/>
            <w:r w:rsidRPr="005B1511">
              <w:rPr>
                <w:b/>
                <w:bCs/>
                <w:i/>
                <w:sz w:val="28"/>
                <w:szCs w:val="28"/>
                <w:u w:val="single"/>
              </w:rPr>
              <w:t>monovariata</w:t>
            </w:r>
            <w:proofErr w:type="spellEnd"/>
          </w:p>
          <w:p w:rsidR="00FE44BF" w:rsidRDefault="00FE44BF" w:rsidP="00FE44BF">
            <w:pPr>
              <w:rPr>
                <w:rFonts w:ascii="Arial" w:hAnsi="Arial" w:cs="Arial"/>
                <w:b/>
                <w:bCs/>
                <w:sz w:val="21"/>
                <w:szCs w:val="21"/>
              </w:rPr>
            </w:pPr>
          </w:p>
          <w:p w:rsidR="00FE44BF" w:rsidRPr="00F24B40" w:rsidRDefault="00FE44BF" w:rsidP="00FE44BF">
            <w:pPr>
              <w:rPr>
                <w:rFonts w:ascii="Arial" w:hAnsi="Arial" w:cs="Arial"/>
                <w:sz w:val="21"/>
                <w:szCs w:val="21"/>
              </w:rPr>
            </w:pPr>
            <w:r w:rsidRPr="00F24B40">
              <w:rPr>
                <w:rFonts w:ascii="Arial" w:hAnsi="Arial" w:cs="Arial"/>
                <w:b/>
                <w:bCs/>
                <w:sz w:val="21"/>
                <w:szCs w:val="21"/>
              </w:rPr>
              <w:t>Distribuzione di frequenza:</w:t>
            </w:r>
            <w:r w:rsidRPr="00F24B40">
              <w:rPr>
                <w:rFonts w:ascii="Arial" w:hAnsi="Arial" w:cs="Arial"/>
                <w:sz w:val="21"/>
                <w:szCs w:val="21"/>
              </w:rPr>
              <w:br/>
            </w:r>
            <w:r w:rsidRPr="00F24B40">
              <w:rPr>
                <w:rFonts w:ascii="Arial" w:hAnsi="Arial" w:cs="Arial"/>
                <w:b/>
                <w:bCs/>
                <w:sz w:val="21"/>
                <w:szCs w:val="21"/>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91"/>
            </w:tblGrid>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15"/>
                      <w:szCs w:val="15"/>
                    </w:rPr>
                    <w:t>Frequenza</w:t>
                  </w:r>
                  <w:r w:rsidRPr="00F24B40">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proofErr w:type="spellStart"/>
                  <w:r w:rsidRPr="00F24B40">
                    <w:rPr>
                      <w:rFonts w:ascii="Arial" w:hAnsi="Arial" w:cs="Arial"/>
                      <w:sz w:val="15"/>
                      <w:szCs w:val="15"/>
                    </w:rPr>
                    <w:t>Percent</w:t>
                  </w:r>
                  <w:proofErr w:type="spellEnd"/>
                  <w:r w:rsidRPr="00F24B40">
                    <w:rPr>
                      <w:rFonts w:ascii="Arial" w:hAnsi="Arial" w:cs="Arial"/>
                      <w:sz w:val="15"/>
                      <w:szCs w:val="15"/>
                    </w:rPr>
                    <w:t>.</w:t>
                  </w:r>
                  <w:r w:rsidRPr="00F24B40">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15"/>
                      <w:szCs w:val="15"/>
                    </w:rPr>
                    <w:t>Frequenza</w:t>
                  </w:r>
                  <w:r w:rsidRPr="00F24B40">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proofErr w:type="spellStart"/>
                  <w:r w:rsidRPr="00F24B40">
                    <w:rPr>
                      <w:rFonts w:ascii="Arial" w:hAnsi="Arial" w:cs="Arial"/>
                      <w:sz w:val="15"/>
                      <w:szCs w:val="15"/>
                    </w:rPr>
                    <w:t>Percent</w:t>
                  </w:r>
                  <w:proofErr w:type="spellEnd"/>
                  <w:r w:rsidRPr="00F24B40">
                    <w:rPr>
                      <w:rFonts w:ascii="Arial" w:hAnsi="Arial" w:cs="Arial"/>
                      <w:sz w:val="15"/>
                      <w:szCs w:val="15"/>
                    </w:rPr>
                    <w:t>.</w:t>
                  </w:r>
                  <w:r w:rsidRPr="00F24B40">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15"/>
                      <w:szCs w:val="15"/>
                    </w:rPr>
                    <w:t xml:space="preserve">Int. </w:t>
                  </w:r>
                  <w:proofErr w:type="spellStart"/>
                  <w:r w:rsidRPr="00F24B40">
                    <w:rPr>
                      <w:rFonts w:ascii="Arial" w:hAnsi="Arial" w:cs="Arial"/>
                      <w:sz w:val="15"/>
                      <w:szCs w:val="15"/>
                    </w:rPr>
                    <w:t>Fid</w:t>
                  </w:r>
                  <w:proofErr w:type="spellEnd"/>
                  <w:r w:rsidRPr="00F24B40">
                    <w:rPr>
                      <w:rFonts w:ascii="Arial" w:hAnsi="Arial" w:cs="Arial"/>
                      <w:sz w:val="15"/>
                      <w:szCs w:val="15"/>
                    </w:rPr>
                    <w:t>. 95%</w:t>
                  </w:r>
                </w:p>
              </w:tc>
            </w:tr>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15"/>
                      <w:szCs w:val="15"/>
                    </w:rPr>
                    <w:t>33%:73%</w:t>
                  </w:r>
                </w:p>
              </w:tc>
            </w:tr>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15"/>
                      <w:szCs w:val="15"/>
                    </w:rPr>
                    <w:t>27%:67%</w:t>
                  </w:r>
                </w:p>
              </w:tc>
            </w:tr>
          </w:tbl>
          <w:p w:rsidR="00FE44BF" w:rsidRPr="00F24B40" w:rsidRDefault="00FE44BF" w:rsidP="00FE44BF">
            <w:pPr>
              <w:rPr>
                <w:rFonts w:ascii="Arial" w:hAnsi="Arial" w:cs="Arial"/>
                <w:sz w:val="21"/>
                <w:szCs w:val="21"/>
              </w:rPr>
            </w:pPr>
            <w:r w:rsidRPr="00F24B40">
              <w:rPr>
                <w:rFonts w:ascii="Arial" w:hAnsi="Arial" w:cs="Arial"/>
                <w:sz w:val="21"/>
                <w:szCs w:val="21"/>
              </w:rPr>
              <w:br/>
            </w:r>
            <w:r w:rsidRPr="00F24B40">
              <w:rPr>
                <w:rFonts w:ascii="Arial" w:hAnsi="Arial" w:cs="Arial"/>
                <w:b/>
                <w:bCs/>
                <w:sz w:val="21"/>
                <w:szCs w:val="21"/>
              </w:rPr>
              <w:t>Campione</w:t>
            </w:r>
            <w:r w:rsidRPr="00F24B40">
              <w:rPr>
                <w:rFonts w:ascii="Arial" w:hAnsi="Arial" w:cs="Arial"/>
                <w:sz w:val="21"/>
                <w:szCs w:val="21"/>
              </w:rPr>
              <w:t>:</w:t>
            </w:r>
            <w:r w:rsidRPr="00F24B40">
              <w:rPr>
                <w:rFonts w:ascii="Arial" w:hAnsi="Arial" w:cs="Arial"/>
                <w:sz w:val="21"/>
                <w:szCs w:val="21"/>
              </w:rPr>
              <w:br/>
              <w:t>Numero di casi= 30</w:t>
            </w:r>
            <w:r w:rsidRPr="00F24B40">
              <w:rPr>
                <w:rFonts w:ascii="Arial" w:hAnsi="Arial" w:cs="Arial"/>
                <w:sz w:val="21"/>
                <w:szCs w:val="21"/>
              </w:rPr>
              <w:br/>
              <w:t>Indici di tendenza centrale:</w:t>
            </w:r>
            <w:r w:rsidRPr="00F24B40">
              <w:rPr>
                <w:rFonts w:ascii="Arial" w:hAnsi="Arial" w:cs="Arial"/>
                <w:sz w:val="21"/>
                <w:szCs w:val="21"/>
              </w:rPr>
              <w:br/>
              <w:t>  Moda = 1</w:t>
            </w:r>
            <w:r w:rsidRPr="00F24B40">
              <w:rPr>
                <w:rFonts w:ascii="Arial" w:hAnsi="Arial" w:cs="Arial"/>
                <w:sz w:val="21"/>
                <w:szCs w:val="21"/>
              </w:rPr>
              <w:br/>
              <w:t>  Mediana = 1</w:t>
            </w:r>
            <w:r w:rsidRPr="00F24B40">
              <w:rPr>
                <w:rFonts w:ascii="Arial" w:hAnsi="Arial" w:cs="Arial"/>
                <w:sz w:val="21"/>
                <w:szCs w:val="21"/>
              </w:rPr>
              <w:br/>
              <w:t>  Media = 1.47</w:t>
            </w:r>
            <w:r w:rsidRPr="00F24B40">
              <w:rPr>
                <w:rFonts w:ascii="Arial" w:hAnsi="Arial" w:cs="Arial"/>
                <w:sz w:val="21"/>
                <w:szCs w:val="21"/>
              </w:rPr>
              <w:br/>
              <w:t>Indici di dispersione:</w:t>
            </w:r>
            <w:r w:rsidRPr="00F24B40">
              <w:rPr>
                <w:rFonts w:ascii="Arial" w:hAnsi="Arial" w:cs="Arial"/>
                <w:sz w:val="21"/>
                <w:szCs w:val="21"/>
              </w:rPr>
              <w:br/>
              <w:t>  Squilibrio = 0.5</w:t>
            </w:r>
            <w:r w:rsidRPr="00F24B40">
              <w:rPr>
                <w:rFonts w:ascii="Arial" w:hAnsi="Arial" w:cs="Arial"/>
                <w:sz w:val="21"/>
                <w:szCs w:val="21"/>
              </w:rPr>
              <w:br/>
              <w:t>  Campo di variazione = 1</w:t>
            </w:r>
            <w:r w:rsidRPr="00F24B40">
              <w:rPr>
                <w:rFonts w:ascii="Arial" w:hAnsi="Arial" w:cs="Arial"/>
                <w:sz w:val="21"/>
                <w:szCs w:val="21"/>
              </w:rPr>
              <w:br/>
              <w:t xml:space="preserve">  Differenza </w:t>
            </w:r>
            <w:proofErr w:type="spellStart"/>
            <w:r w:rsidRPr="00F24B40">
              <w:rPr>
                <w:rFonts w:ascii="Arial" w:hAnsi="Arial" w:cs="Arial"/>
                <w:sz w:val="21"/>
                <w:szCs w:val="21"/>
              </w:rPr>
              <w:t>interquartilica</w:t>
            </w:r>
            <w:proofErr w:type="spellEnd"/>
            <w:r w:rsidRPr="00F24B40">
              <w:rPr>
                <w:rFonts w:ascii="Arial" w:hAnsi="Arial" w:cs="Arial"/>
                <w:sz w:val="21"/>
                <w:szCs w:val="21"/>
              </w:rPr>
              <w:t xml:space="preserve"> = 1</w:t>
            </w:r>
            <w:r w:rsidRPr="00F24B40">
              <w:rPr>
                <w:rFonts w:ascii="Arial" w:hAnsi="Arial" w:cs="Arial"/>
                <w:sz w:val="21"/>
                <w:szCs w:val="21"/>
              </w:rPr>
              <w:br/>
              <w:t>  Scarto tipo = 0.5</w:t>
            </w:r>
            <w:r w:rsidRPr="00F24B40">
              <w:rPr>
                <w:rFonts w:ascii="Arial" w:hAnsi="Arial" w:cs="Arial"/>
                <w:sz w:val="21"/>
                <w:szCs w:val="21"/>
              </w:rPr>
              <w:br/>
              <w:t>Indici di forma:</w:t>
            </w:r>
            <w:r w:rsidRPr="00F24B40">
              <w:rPr>
                <w:rFonts w:ascii="Arial" w:hAnsi="Arial" w:cs="Arial"/>
                <w:sz w:val="21"/>
                <w:szCs w:val="21"/>
              </w:rPr>
              <w:br/>
              <w:t>  Asimmetria = 0.13</w:t>
            </w:r>
            <w:r w:rsidRPr="00F24B40">
              <w:rPr>
                <w:rFonts w:ascii="Arial" w:hAnsi="Arial" w:cs="Arial"/>
                <w:sz w:val="21"/>
                <w:szCs w:val="21"/>
              </w:rPr>
              <w:br/>
              <w:t>  Curtosi = -1.98</w:t>
            </w:r>
          </w:p>
          <w:p w:rsidR="00FE44BF" w:rsidRPr="00F24B40" w:rsidRDefault="00FE44BF" w:rsidP="00FE44BF">
            <w:pPr>
              <w:spacing w:before="100" w:beforeAutospacing="1" w:after="100" w:afterAutospacing="1"/>
              <w:rPr>
                <w:rFonts w:ascii="Arial" w:hAnsi="Arial" w:cs="Arial"/>
                <w:sz w:val="21"/>
                <w:szCs w:val="21"/>
              </w:rPr>
            </w:pPr>
            <w:r w:rsidRPr="00F24B40">
              <w:rPr>
                <w:rFonts w:ascii="Arial" w:hAnsi="Arial" w:cs="Arial"/>
                <w:b/>
                <w:bCs/>
                <w:sz w:val="21"/>
                <w:szCs w:val="21"/>
              </w:rPr>
              <w:t>Popolazione</w:t>
            </w:r>
            <w:r w:rsidRPr="00F24B40">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15"/>
                      <w:szCs w:val="15"/>
                    </w:rPr>
                    <w:t xml:space="preserve">Int. </w:t>
                  </w:r>
                  <w:proofErr w:type="spellStart"/>
                  <w:r w:rsidRPr="00F24B40">
                    <w:rPr>
                      <w:rFonts w:ascii="Arial" w:hAnsi="Arial" w:cs="Arial"/>
                      <w:sz w:val="15"/>
                      <w:szCs w:val="15"/>
                    </w:rPr>
                    <w:t>Fid</w:t>
                  </w:r>
                  <w:proofErr w:type="spellEnd"/>
                  <w:r w:rsidRPr="00F24B40">
                    <w:rPr>
                      <w:rFonts w:ascii="Arial" w:hAnsi="Arial" w:cs="Arial"/>
                      <w:sz w:val="15"/>
                      <w:szCs w:val="15"/>
                    </w:rPr>
                    <w:t>. 95%</w:t>
                  </w:r>
                </w:p>
              </w:tc>
            </w:tr>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da 1.28 a 1.65</w:t>
                  </w:r>
                </w:p>
              </w:tc>
            </w:tr>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da 0.4 a 0.67</w:t>
                  </w:r>
                </w:p>
              </w:tc>
            </w:tr>
          </w:tbl>
          <w:p w:rsidR="00F24B40" w:rsidRPr="00F24B40" w:rsidRDefault="00FE44BF" w:rsidP="00FE44BF">
            <w:pPr>
              <w:spacing w:before="100" w:beforeAutospacing="1" w:after="100" w:afterAutospacing="1"/>
              <w:rPr>
                <w:rFonts w:ascii="Arial" w:hAnsi="Arial" w:cs="Arial"/>
                <w:sz w:val="21"/>
                <w:szCs w:val="21"/>
              </w:rPr>
            </w:pPr>
            <w:r w:rsidRPr="00F24B40">
              <w:rPr>
                <w:rFonts w:ascii="Arial" w:hAnsi="Arial" w:cs="Arial"/>
                <w:sz w:val="21"/>
                <w:szCs w:val="21"/>
              </w:rPr>
              <w:br/>
              <w:t xml:space="preserve">Probabilità di normalità della distribuzione (test di </w:t>
            </w:r>
            <w:proofErr w:type="spellStart"/>
            <w:r w:rsidRPr="00F24B40">
              <w:rPr>
                <w:rFonts w:ascii="Arial" w:hAnsi="Arial" w:cs="Arial"/>
                <w:sz w:val="21"/>
                <w:szCs w:val="21"/>
              </w:rPr>
              <w:t>Jarque-Bera</w:t>
            </w:r>
            <w:proofErr w:type="spellEnd"/>
            <w:r w:rsidRPr="00F24B40">
              <w:rPr>
                <w:rFonts w:ascii="Arial" w:hAnsi="Arial" w:cs="Arial"/>
                <w:sz w:val="21"/>
                <w:szCs w:val="21"/>
              </w:rPr>
              <w:t>): 0.082</w:t>
            </w:r>
          </w:p>
        </w:tc>
        <w:tc>
          <w:tcPr>
            <w:tcW w:w="4500" w:type="dxa"/>
          </w:tcPr>
          <w:p w:rsidR="00FE44BF" w:rsidRPr="00F24B40" w:rsidRDefault="00FE44BF" w:rsidP="00FE44BF">
            <w:pPr>
              <w:spacing w:before="100" w:beforeAutospacing="1" w:after="100" w:afterAutospacing="1"/>
              <w:jc w:val="right"/>
              <w:rPr>
                <w:rFonts w:ascii="Arial" w:hAnsi="Arial" w:cs="Arial"/>
                <w:sz w:val="21"/>
                <w:szCs w:val="21"/>
              </w:rPr>
            </w:pPr>
            <w:r w:rsidRPr="00F24B40">
              <w:rPr>
                <w:rFonts w:ascii="Arial" w:hAnsi="Arial" w:cs="Arial"/>
                <w:sz w:val="21"/>
                <w:szCs w:val="21"/>
              </w:rPr>
              <w:t> </w:t>
            </w:r>
          </w:p>
          <w:tbl>
            <w:tblPr>
              <w:tblW w:w="0" w:type="auto"/>
              <w:jc w:val="right"/>
              <w:tblCellSpacing w:w="15" w:type="dxa"/>
              <w:tblCellMar>
                <w:left w:w="0" w:type="dxa"/>
                <w:right w:w="0" w:type="dxa"/>
              </w:tblCellMar>
              <w:tblLook w:val="04A0"/>
            </w:tblPr>
            <w:tblGrid>
              <w:gridCol w:w="466"/>
              <w:gridCol w:w="466"/>
            </w:tblGrid>
            <w:tr w:rsidR="00FE44BF" w:rsidRPr="00F24B40">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21"/>
                  </w:tblGrid>
                  <w:tr w:rsidR="00FE44BF" w:rsidRPr="00F24B40">
                    <w:trPr>
                      <w:tblCellSpacing w:w="0" w:type="dxa"/>
                      <w:jc w:val="center"/>
                    </w:trPr>
                    <w:tc>
                      <w:tcPr>
                        <w:tcW w:w="0" w:type="auto"/>
                        <w:vAlign w:val="bottom"/>
                      </w:tcPr>
                      <w:p w:rsidR="00FE44BF" w:rsidRPr="00F24B40" w:rsidRDefault="00FE44BF" w:rsidP="00991EB3">
                        <w:pPr>
                          <w:framePr w:hSpace="141" w:wrap="around" w:vAnchor="text" w:hAnchor="margin" w:y="-335"/>
                          <w:jc w:val="center"/>
                          <w:rPr>
                            <w:rFonts w:ascii="Arial" w:hAnsi="Arial" w:cs="Arial"/>
                            <w:sz w:val="21"/>
                            <w:szCs w:val="21"/>
                          </w:rPr>
                        </w:pPr>
                        <w:r w:rsidRPr="00F24B40">
                          <w:rPr>
                            <w:rFonts w:ascii="Arial" w:hAnsi="Arial" w:cs="Arial"/>
                            <w:sz w:val="21"/>
                            <w:szCs w:val="21"/>
                          </w:rPr>
                          <w:t>53%</w:t>
                        </w:r>
                      </w:p>
                    </w:tc>
                  </w:tr>
                  <w:tr w:rsidR="00FE44BF" w:rsidRPr="00F24B40">
                    <w:trPr>
                      <w:trHeight w:val="795"/>
                      <w:tblCellSpacing w:w="0" w:type="dxa"/>
                      <w:jc w:val="center"/>
                    </w:trPr>
                    <w:tc>
                      <w:tcPr>
                        <w:tcW w:w="0" w:type="auto"/>
                        <w:shd w:val="clear" w:color="auto" w:fill="C0D0C0"/>
                        <w:vAlign w:val="bottom"/>
                      </w:tcPr>
                      <w:p w:rsidR="00FE44BF" w:rsidRPr="00F24B40" w:rsidRDefault="00FE44BF" w:rsidP="00991EB3">
                        <w:pPr>
                          <w:framePr w:hSpace="141" w:wrap="around" w:vAnchor="text" w:hAnchor="margin" w:y="-335"/>
                          <w:jc w:val="center"/>
                          <w:rPr>
                            <w:rFonts w:ascii="Arial" w:hAnsi="Arial" w:cs="Arial"/>
                            <w:sz w:val="21"/>
                            <w:szCs w:val="21"/>
                          </w:rPr>
                        </w:pPr>
                      </w:p>
                    </w:tc>
                  </w:tr>
                </w:tbl>
                <w:p w:rsidR="00FE44BF" w:rsidRPr="00F24B40" w:rsidRDefault="00FE44BF" w:rsidP="00991EB3">
                  <w:pPr>
                    <w:framePr w:hSpace="141" w:wrap="around" w:vAnchor="text" w:hAnchor="margin" w:y="-335"/>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FE44BF" w:rsidRPr="00F24B40">
                    <w:trPr>
                      <w:tblCellSpacing w:w="0" w:type="dxa"/>
                      <w:jc w:val="center"/>
                    </w:trPr>
                    <w:tc>
                      <w:tcPr>
                        <w:tcW w:w="0" w:type="auto"/>
                        <w:vAlign w:val="bottom"/>
                      </w:tcPr>
                      <w:p w:rsidR="00FE44BF" w:rsidRPr="00F24B40" w:rsidRDefault="00FE44BF" w:rsidP="00991EB3">
                        <w:pPr>
                          <w:framePr w:hSpace="141" w:wrap="around" w:vAnchor="text" w:hAnchor="margin" w:y="-335"/>
                          <w:jc w:val="center"/>
                          <w:rPr>
                            <w:rFonts w:ascii="Arial" w:hAnsi="Arial" w:cs="Arial"/>
                            <w:sz w:val="21"/>
                            <w:szCs w:val="21"/>
                          </w:rPr>
                        </w:pPr>
                        <w:r w:rsidRPr="00F24B40">
                          <w:rPr>
                            <w:rFonts w:ascii="Arial" w:hAnsi="Arial" w:cs="Arial"/>
                            <w:sz w:val="21"/>
                            <w:szCs w:val="21"/>
                          </w:rPr>
                          <w:t>47%</w:t>
                        </w:r>
                      </w:p>
                    </w:tc>
                  </w:tr>
                  <w:tr w:rsidR="00FE44BF" w:rsidRPr="00F24B40">
                    <w:trPr>
                      <w:trHeight w:val="705"/>
                      <w:tblCellSpacing w:w="0" w:type="dxa"/>
                      <w:jc w:val="center"/>
                    </w:trPr>
                    <w:tc>
                      <w:tcPr>
                        <w:tcW w:w="0" w:type="auto"/>
                        <w:shd w:val="clear" w:color="auto" w:fill="C0D0C0"/>
                        <w:vAlign w:val="bottom"/>
                      </w:tcPr>
                      <w:p w:rsidR="00FE44BF" w:rsidRPr="00F24B40" w:rsidRDefault="00FE44BF" w:rsidP="00991EB3">
                        <w:pPr>
                          <w:framePr w:hSpace="141" w:wrap="around" w:vAnchor="text" w:hAnchor="margin" w:y="-335"/>
                          <w:jc w:val="center"/>
                          <w:rPr>
                            <w:rFonts w:ascii="Arial" w:hAnsi="Arial" w:cs="Arial"/>
                            <w:sz w:val="21"/>
                            <w:szCs w:val="21"/>
                          </w:rPr>
                        </w:pPr>
                      </w:p>
                    </w:tc>
                  </w:tr>
                </w:tbl>
                <w:p w:rsidR="00FE44BF" w:rsidRPr="00F24B40" w:rsidRDefault="00FE44BF" w:rsidP="00991EB3">
                  <w:pPr>
                    <w:framePr w:hSpace="141" w:wrap="around" w:vAnchor="text" w:hAnchor="margin" w:y="-335"/>
                    <w:jc w:val="center"/>
                    <w:rPr>
                      <w:rFonts w:ascii="Arial" w:hAnsi="Arial" w:cs="Arial"/>
                      <w:sz w:val="21"/>
                      <w:szCs w:val="21"/>
                    </w:rPr>
                  </w:pPr>
                </w:p>
              </w:tc>
            </w:tr>
            <w:tr w:rsidR="00FE44BF" w:rsidRPr="00F24B40">
              <w:trPr>
                <w:tblCellSpacing w:w="15" w:type="dxa"/>
                <w:jc w:val="right"/>
              </w:trPr>
              <w:tc>
                <w:tcPr>
                  <w:tcW w:w="0" w:type="auto"/>
                  <w:shd w:val="clear" w:color="auto" w:fill="E0E0E0"/>
                  <w:vAlign w:val="center"/>
                </w:tcPr>
                <w:p w:rsidR="00FE44BF" w:rsidRPr="00F24B40" w:rsidRDefault="00FE44BF" w:rsidP="00991EB3">
                  <w:pPr>
                    <w:framePr w:hSpace="141" w:wrap="around" w:vAnchor="text" w:hAnchor="margin" w:y="-335"/>
                    <w:jc w:val="center"/>
                    <w:rPr>
                      <w:rFonts w:ascii="Arial" w:hAnsi="Arial" w:cs="Arial"/>
                      <w:sz w:val="21"/>
                      <w:szCs w:val="21"/>
                    </w:rPr>
                  </w:pPr>
                  <w:r w:rsidRPr="00F24B40">
                    <w:rPr>
                      <w:rFonts w:ascii="Arial" w:hAnsi="Arial" w:cs="Arial"/>
                      <w:sz w:val="21"/>
                      <w:szCs w:val="21"/>
                    </w:rPr>
                    <w:t>16</w:t>
                  </w:r>
                </w:p>
              </w:tc>
              <w:tc>
                <w:tcPr>
                  <w:tcW w:w="0" w:type="auto"/>
                  <w:shd w:val="clear" w:color="auto" w:fill="E0E0E0"/>
                  <w:vAlign w:val="center"/>
                </w:tcPr>
                <w:p w:rsidR="00FE44BF" w:rsidRPr="00F24B40" w:rsidRDefault="00FE44BF" w:rsidP="00991EB3">
                  <w:pPr>
                    <w:framePr w:hSpace="141" w:wrap="around" w:vAnchor="text" w:hAnchor="margin" w:y="-335"/>
                    <w:jc w:val="center"/>
                    <w:rPr>
                      <w:rFonts w:ascii="Arial" w:hAnsi="Arial" w:cs="Arial"/>
                      <w:sz w:val="21"/>
                      <w:szCs w:val="21"/>
                    </w:rPr>
                  </w:pPr>
                  <w:r w:rsidRPr="00F24B40">
                    <w:rPr>
                      <w:rFonts w:ascii="Arial" w:hAnsi="Arial" w:cs="Arial"/>
                      <w:sz w:val="21"/>
                      <w:szCs w:val="21"/>
                    </w:rPr>
                    <w:t>14</w:t>
                  </w:r>
                </w:p>
              </w:tc>
            </w:tr>
            <w:tr w:rsidR="00FE44BF" w:rsidRPr="00F24B40">
              <w:trPr>
                <w:tblCellSpacing w:w="15" w:type="dxa"/>
                <w:jc w:val="right"/>
              </w:trPr>
              <w:tc>
                <w:tcPr>
                  <w:tcW w:w="0" w:type="auto"/>
                  <w:shd w:val="clear" w:color="auto" w:fill="E0E0E0"/>
                  <w:vAlign w:val="center"/>
                </w:tcPr>
                <w:p w:rsidR="00FE44BF" w:rsidRPr="00F24B40" w:rsidRDefault="00FE44BF" w:rsidP="00991EB3">
                  <w:pPr>
                    <w:framePr w:hSpace="141" w:wrap="around" w:vAnchor="text" w:hAnchor="margin" w:y="-335"/>
                    <w:jc w:val="center"/>
                    <w:rPr>
                      <w:rFonts w:ascii="Arial" w:hAnsi="Arial" w:cs="Arial"/>
                      <w:sz w:val="21"/>
                      <w:szCs w:val="21"/>
                    </w:rPr>
                  </w:pPr>
                  <w:r w:rsidRPr="00F24B40">
                    <w:rPr>
                      <w:rFonts w:ascii="Arial" w:hAnsi="Arial" w:cs="Arial"/>
                      <w:sz w:val="21"/>
                      <w:szCs w:val="21"/>
                    </w:rPr>
                    <w:t>1</w:t>
                  </w:r>
                </w:p>
              </w:tc>
              <w:tc>
                <w:tcPr>
                  <w:tcW w:w="0" w:type="auto"/>
                  <w:shd w:val="clear" w:color="auto" w:fill="E0E0E0"/>
                  <w:vAlign w:val="center"/>
                </w:tcPr>
                <w:p w:rsidR="00FE44BF" w:rsidRPr="00F24B40" w:rsidRDefault="00FE44BF" w:rsidP="00991EB3">
                  <w:pPr>
                    <w:framePr w:hSpace="141" w:wrap="around" w:vAnchor="text" w:hAnchor="margin" w:y="-335"/>
                    <w:jc w:val="center"/>
                    <w:rPr>
                      <w:rFonts w:ascii="Arial" w:hAnsi="Arial" w:cs="Arial"/>
                      <w:sz w:val="21"/>
                      <w:szCs w:val="21"/>
                    </w:rPr>
                  </w:pPr>
                  <w:r w:rsidRPr="00F24B40">
                    <w:rPr>
                      <w:rFonts w:ascii="Arial" w:hAnsi="Arial" w:cs="Arial"/>
                      <w:sz w:val="21"/>
                      <w:szCs w:val="21"/>
                    </w:rPr>
                    <w:t>2</w:t>
                  </w:r>
                </w:p>
              </w:tc>
            </w:tr>
          </w:tbl>
          <w:p w:rsidR="00FE44BF" w:rsidRPr="00F24B40" w:rsidRDefault="00FE44BF" w:rsidP="00FE44BF"/>
        </w:tc>
        <w:tc>
          <w:tcPr>
            <w:tcW w:w="150" w:type="dxa"/>
            <w:vAlign w:val="center"/>
          </w:tcPr>
          <w:p w:rsidR="00FE44BF" w:rsidRPr="00F24B40" w:rsidRDefault="00FE44BF" w:rsidP="00FE44BF">
            <w:pPr>
              <w:rPr>
                <w:rFonts w:ascii="Arial" w:hAnsi="Arial" w:cs="Arial"/>
                <w:sz w:val="21"/>
                <w:szCs w:val="21"/>
              </w:rPr>
            </w:pPr>
            <w:r w:rsidRPr="00F24B40">
              <w:rPr>
                <w:rFonts w:ascii="Arial" w:hAnsi="Arial" w:cs="Arial"/>
                <w:sz w:val="21"/>
                <w:szCs w:val="21"/>
              </w:rPr>
              <w:t> </w:t>
            </w:r>
          </w:p>
        </w:tc>
        <w:tc>
          <w:tcPr>
            <w:tcW w:w="0" w:type="auto"/>
          </w:tcPr>
          <w:p w:rsidR="00FE44BF" w:rsidRPr="00F24B40" w:rsidRDefault="00FE44BF" w:rsidP="00FE44BF">
            <w:pPr>
              <w:spacing w:before="100" w:beforeAutospacing="1" w:after="100" w:afterAutospacing="1"/>
              <w:rPr>
                <w:rFonts w:ascii="Arial" w:hAnsi="Arial" w:cs="Arial"/>
                <w:sz w:val="21"/>
                <w:szCs w:val="21"/>
              </w:rPr>
            </w:pPr>
            <w:r w:rsidRPr="00F24B40">
              <w:rPr>
                <w:rFonts w:ascii="Arial" w:hAnsi="Arial" w:cs="Arial"/>
                <w:sz w:val="21"/>
                <w:szCs w:val="21"/>
              </w:rPr>
              <w:t> </w:t>
            </w:r>
          </w:p>
          <w:tbl>
            <w:tblPr>
              <w:tblW w:w="0" w:type="auto"/>
              <w:tblCellSpacing w:w="0" w:type="dxa"/>
              <w:tblCellMar>
                <w:top w:w="15" w:type="dxa"/>
                <w:left w:w="15" w:type="dxa"/>
                <w:bottom w:w="15" w:type="dxa"/>
                <w:right w:w="15" w:type="dxa"/>
              </w:tblCellMar>
              <w:tblLook w:val="04A0"/>
            </w:tblPr>
            <w:tblGrid>
              <w:gridCol w:w="392"/>
            </w:tblGrid>
            <w:tr w:rsidR="00FE44BF" w:rsidRPr="00F24B40">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362"/>
                  </w:tblGrid>
                  <w:tr w:rsidR="00FE44BF" w:rsidRPr="00F24B40">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96"/>
                        </w:tblGrid>
                        <w:tr w:rsidR="00FE44BF" w:rsidRPr="00F24B40">
                          <w:trPr>
                            <w:tblCellSpacing w:w="30" w:type="dxa"/>
                          </w:trPr>
                          <w:tc>
                            <w:tcPr>
                              <w:tcW w:w="0" w:type="auto"/>
                              <w:shd w:val="clear" w:color="auto" w:fill="C0D0C0"/>
                              <w:noWrap/>
                              <w:vAlign w:val="center"/>
                            </w:tcPr>
                            <w:p w:rsidR="00FE44BF" w:rsidRPr="00F24B40" w:rsidRDefault="00FE44BF" w:rsidP="00991EB3">
                              <w:pPr>
                                <w:framePr w:hSpace="141" w:wrap="around" w:vAnchor="text" w:hAnchor="margin" w:y="-335"/>
                                <w:rPr>
                                  <w:rFonts w:ascii="Arial" w:hAnsi="Arial" w:cs="Arial"/>
                                  <w:sz w:val="21"/>
                                  <w:szCs w:val="21"/>
                                </w:rPr>
                              </w:pPr>
                              <w:r w:rsidRPr="00F24B40">
                                <w:rPr>
                                  <w:rFonts w:ascii="Arial" w:hAnsi="Arial" w:cs="Arial"/>
                                  <w:sz w:val="21"/>
                                  <w:szCs w:val="21"/>
                                </w:rPr>
                                <w:t>   </w:t>
                              </w:r>
                            </w:p>
                          </w:tc>
                          <w:tc>
                            <w:tcPr>
                              <w:tcW w:w="0" w:type="auto"/>
                              <w:noWrap/>
                              <w:vAlign w:val="center"/>
                            </w:tcPr>
                            <w:p w:rsidR="00FE44BF" w:rsidRPr="00F24B40" w:rsidRDefault="00FE44BF" w:rsidP="00991EB3">
                              <w:pPr>
                                <w:framePr w:hSpace="141" w:wrap="around" w:vAnchor="text" w:hAnchor="margin" w:y="-335"/>
                                <w:rPr>
                                  <w:rFonts w:ascii="Arial" w:hAnsi="Arial" w:cs="Arial"/>
                                  <w:sz w:val="21"/>
                                  <w:szCs w:val="21"/>
                                </w:rPr>
                              </w:pPr>
                            </w:p>
                          </w:tc>
                        </w:tr>
                      </w:tbl>
                      <w:p w:rsidR="00FE44BF" w:rsidRPr="00F24B40" w:rsidRDefault="00FE44BF" w:rsidP="00991EB3">
                        <w:pPr>
                          <w:framePr w:hSpace="141" w:wrap="around" w:vAnchor="text" w:hAnchor="margin" w:y="-335"/>
                          <w:rPr>
                            <w:rFonts w:ascii="Arial" w:hAnsi="Arial" w:cs="Arial"/>
                            <w:sz w:val="21"/>
                            <w:szCs w:val="21"/>
                          </w:rPr>
                        </w:pPr>
                      </w:p>
                    </w:tc>
                  </w:tr>
                </w:tbl>
                <w:p w:rsidR="00FE44BF" w:rsidRPr="00F24B40" w:rsidRDefault="00FE44BF" w:rsidP="00991EB3">
                  <w:pPr>
                    <w:framePr w:hSpace="141" w:wrap="around" w:vAnchor="text" w:hAnchor="margin" w:y="-335"/>
                    <w:rPr>
                      <w:rFonts w:ascii="Arial" w:hAnsi="Arial" w:cs="Arial"/>
                      <w:sz w:val="21"/>
                      <w:szCs w:val="21"/>
                    </w:rPr>
                  </w:pPr>
                </w:p>
              </w:tc>
            </w:tr>
          </w:tbl>
          <w:p w:rsidR="00FE44BF" w:rsidRPr="00F24B40" w:rsidRDefault="00FE44BF" w:rsidP="00FE44BF"/>
        </w:tc>
      </w:tr>
    </w:tbl>
    <w:p w:rsidR="00F24B40" w:rsidRDefault="00F24B40" w:rsidP="0013536B">
      <w:pPr>
        <w:pBdr>
          <w:bottom w:val="single" w:sz="6" w:space="1" w:color="auto"/>
        </w:pBdr>
      </w:pPr>
    </w:p>
    <w:p w:rsidR="00FE44BF" w:rsidRDefault="00FE44BF" w:rsidP="0013536B"/>
    <w:tbl>
      <w:tblPr>
        <w:tblW w:w="0" w:type="auto"/>
        <w:tblCellSpacing w:w="15" w:type="dxa"/>
        <w:tblCellMar>
          <w:top w:w="15" w:type="dxa"/>
          <w:left w:w="15" w:type="dxa"/>
          <w:bottom w:w="15" w:type="dxa"/>
          <w:right w:w="15" w:type="dxa"/>
        </w:tblCellMar>
        <w:tblLook w:val="04A0"/>
      </w:tblPr>
      <w:tblGrid>
        <w:gridCol w:w="4591"/>
        <w:gridCol w:w="4244"/>
        <w:gridCol w:w="175"/>
        <w:gridCol w:w="718"/>
      </w:tblGrid>
      <w:tr w:rsidR="001305C8" w:rsidRPr="001305C8">
        <w:trPr>
          <w:tblCellSpacing w:w="15" w:type="dxa"/>
        </w:trPr>
        <w:tc>
          <w:tcPr>
            <w:tcW w:w="0" w:type="auto"/>
          </w:tcPr>
          <w:p w:rsidR="001305C8" w:rsidRPr="001305C8" w:rsidRDefault="001305C8" w:rsidP="001305C8">
            <w:pPr>
              <w:rPr>
                <w:rFonts w:ascii="Arial" w:hAnsi="Arial" w:cs="Arial"/>
                <w:sz w:val="21"/>
                <w:szCs w:val="21"/>
              </w:rPr>
            </w:pPr>
            <w:r w:rsidRPr="001305C8">
              <w:rPr>
                <w:rFonts w:ascii="Arial" w:hAnsi="Arial" w:cs="Arial"/>
                <w:b/>
                <w:bCs/>
                <w:sz w:val="21"/>
                <w:szCs w:val="21"/>
              </w:rPr>
              <w:t>Distribuzione di frequenza:</w:t>
            </w:r>
            <w:r w:rsidRPr="001305C8">
              <w:rPr>
                <w:rFonts w:ascii="Arial" w:hAnsi="Arial" w:cs="Arial"/>
                <w:sz w:val="21"/>
                <w:szCs w:val="21"/>
              </w:rPr>
              <w:br/>
            </w:r>
            <w:r w:rsidRPr="001305C8">
              <w:rPr>
                <w:rFonts w:ascii="Arial" w:hAnsi="Arial" w:cs="Arial"/>
                <w:b/>
                <w:bCs/>
                <w:sz w:val="21"/>
                <w:szCs w:val="21"/>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Frequenza</w:t>
                  </w:r>
                  <w:r w:rsidRPr="001305C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proofErr w:type="spellStart"/>
                  <w:r w:rsidRPr="001305C8">
                    <w:rPr>
                      <w:rFonts w:ascii="Arial" w:hAnsi="Arial" w:cs="Arial"/>
                      <w:sz w:val="15"/>
                      <w:szCs w:val="15"/>
                    </w:rPr>
                    <w:t>Percent</w:t>
                  </w:r>
                  <w:proofErr w:type="spellEnd"/>
                  <w:r w:rsidRPr="001305C8">
                    <w:rPr>
                      <w:rFonts w:ascii="Arial" w:hAnsi="Arial" w:cs="Arial"/>
                      <w:sz w:val="15"/>
                      <w:szCs w:val="15"/>
                    </w:rPr>
                    <w:t>.</w:t>
                  </w:r>
                  <w:r w:rsidRPr="001305C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Frequenza</w:t>
                  </w:r>
                  <w:r w:rsidRPr="001305C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proofErr w:type="spellStart"/>
                  <w:r w:rsidRPr="001305C8">
                    <w:rPr>
                      <w:rFonts w:ascii="Arial" w:hAnsi="Arial" w:cs="Arial"/>
                      <w:sz w:val="15"/>
                      <w:szCs w:val="15"/>
                    </w:rPr>
                    <w:t>Percent</w:t>
                  </w:r>
                  <w:proofErr w:type="spellEnd"/>
                  <w:r w:rsidRPr="001305C8">
                    <w:rPr>
                      <w:rFonts w:ascii="Arial" w:hAnsi="Arial" w:cs="Arial"/>
                      <w:sz w:val="15"/>
                      <w:szCs w:val="15"/>
                    </w:rPr>
                    <w:t>.</w:t>
                  </w:r>
                  <w:r w:rsidRPr="001305C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 xml:space="preserve">Int. </w:t>
                  </w:r>
                  <w:proofErr w:type="spellStart"/>
                  <w:r w:rsidRPr="001305C8">
                    <w:rPr>
                      <w:rFonts w:ascii="Arial" w:hAnsi="Arial" w:cs="Arial"/>
                      <w:sz w:val="15"/>
                      <w:szCs w:val="15"/>
                    </w:rPr>
                    <w:t>Fid</w:t>
                  </w:r>
                  <w:proofErr w:type="spellEnd"/>
                  <w:r w:rsidRPr="001305C8">
                    <w:rPr>
                      <w:rFonts w:ascii="Arial" w:hAnsi="Arial" w:cs="Arial"/>
                      <w:sz w:val="15"/>
                      <w:szCs w:val="15"/>
                    </w:rPr>
                    <w:t>. 95%</w:t>
                  </w:r>
                </w:p>
              </w:tc>
            </w:tr>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80%:100%</w:t>
                  </w:r>
                </w:p>
              </w:tc>
            </w:tr>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0%:20%</w:t>
                  </w:r>
                </w:p>
              </w:tc>
            </w:tr>
          </w:tbl>
          <w:p w:rsidR="001305C8" w:rsidRPr="001305C8" w:rsidRDefault="001305C8" w:rsidP="001305C8">
            <w:pPr>
              <w:rPr>
                <w:rFonts w:ascii="Arial" w:hAnsi="Arial" w:cs="Arial"/>
                <w:sz w:val="21"/>
                <w:szCs w:val="21"/>
              </w:rPr>
            </w:pPr>
            <w:r w:rsidRPr="001305C8">
              <w:rPr>
                <w:rFonts w:ascii="Arial" w:hAnsi="Arial" w:cs="Arial"/>
                <w:sz w:val="21"/>
                <w:szCs w:val="21"/>
              </w:rPr>
              <w:br/>
            </w:r>
            <w:r w:rsidRPr="001305C8">
              <w:rPr>
                <w:rFonts w:ascii="Arial" w:hAnsi="Arial" w:cs="Arial"/>
                <w:b/>
                <w:bCs/>
                <w:sz w:val="21"/>
                <w:szCs w:val="21"/>
              </w:rPr>
              <w:t>Campione</w:t>
            </w:r>
            <w:r w:rsidRPr="001305C8">
              <w:rPr>
                <w:rFonts w:ascii="Arial" w:hAnsi="Arial" w:cs="Arial"/>
                <w:sz w:val="21"/>
                <w:szCs w:val="21"/>
              </w:rPr>
              <w:t>:</w:t>
            </w:r>
            <w:r w:rsidRPr="001305C8">
              <w:rPr>
                <w:rFonts w:ascii="Arial" w:hAnsi="Arial" w:cs="Arial"/>
                <w:sz w:val="21"/>
                <w:szCs w:val="21"/>
              </w:rPr>
              <w:br/>
              <w:t>Numero di casi= 30</w:t>
            </w:r>
            <w:r w:rsidRPr="001305C8">
              <w:rPr>
                <w:rFonts w:ascii="Arial" w:hAnsi="Arial" w:cs="Arial"/>
                <w:sz w:val="21"/>
                <w:szCs w:val="21"/>
              </w:rPr>
              <w:br/>
              <w:t>Indici di tendenza centrale:</w:t>
            </w:r>
            <w:r w:rsidRPr="001305C8">
              <w:rPr>
                <w:rFonts w:ascii="Arial" w:hAnsi="Arial" w:cs="Arial"/>
                <w:sz w:val="21"/>
                <w:szCs w:val="21"/>
              </w:rPr>
              <w:br/>
              <w:t>  Moda = 1</w:t>
            </w:r>
            <w:r w:rsidRPr="001305C8">
              <w:rPr>
                <w:rFonts w:ascii="Arial" w:hAnsi="Arial" w:cs="Arial"/>
                <w:sz w:val="21"/>
                <w:szCs w:val="21"/>
              </w:rPr>
              <w:br/>
              <w:t>  Mediana = 1</w:t>
            </w:r>
            <w:r w:rsidRPr="001305C8">
              <w:rPr>
                <w:rFonts w:ascii="Arial" w:hAnsi="Arial" w:cs="Arial"/>
                <w:sz w:val="21"/>
                <w:szCs w:val="21"/>
              </w:rPr>
              <w:br/>
              <w:t>  Media = 1.07</w:t>
            </w:r>
            <w:r w:rsidRPr="001305C8">
              <w:rPr>
                <w:rFonts w:ascii="Arial" w:hAnsi="Arial" w:cs="Arial"/>
                <w:sz w:val="21"/>
                <w:szCs w:val="21"/>
              </w:rPr>
              <w:br/>
              <w:t>Indici di dispersione:</w:t>
            </w:r>
            <w:r w:rsidRPr="001305C8">
              <w:rPr>
                <w:rFonts w:ascii="Arial" w:hAnsi="Arial" w:cs="Arial"/>
                <w:sz w:val="21"/>
                <w:szCs w:val="21"/>
              </w:rPr>
              <w:br/>
              <w:t>  Squilibrio = 0.88</w:t>
            </w:r>
            <w:r w:rsidRPr="001305C8">
              <w:rPr>
                <w:rFonts w:ascii="Arial" w:hAnsi="Arial" w:cs="Arial"/>
                <w:sz w:val="21"/>
                <w:szCs w:val="21"/>
              </w:rPr>
              <w:br/>
            </w:r>
            <w:r w:rsidRPr="001305C8">
              <w:rPr>
                <w:rFonts w:ascii="Arial" w:hAnsi="Arial" w:cs="Arial"/>
                <w:sz w:val="21"/>
                <w:szCs w:val="21"/>
              </w:rPr>
              <w:lastRenderedPageBreak/>
              <w:t>  Campo di variazione = 1</w:t>
            </w:r>
            <w:r w:rsidRPr="001305C8">
              <w:rPr>
                <w:rFonts w:ascii="Arial" w:hAnsi="Arial" w:cs="Arial"/>
                <w:sz w:val="21"/>
                <w:szCs w:val="21"/>
              </w:rPr>
              <w:br/>
              <w:t xml:space="preserve">  Differenza </w:t>
            </w:r>
            <w:proofErr w:type="spellStart"/>
            <w:r w:rsidRPr="001305C8">
              <w:rPr>
                <w:rFonts w:ascii="Arial" w:hAnsi="Arial" w:cs="Arial"/>
                <w:sz w:val="21"/>
                <w:szCs w:val="21"/>
              </w:rPr>
              <w:t>interquartilica</w:t>
            </w:r>
            <w:proofErr w:type="spellEnd"/>
            <w:r w:rsidRPr="001305C8">
              <w:rPr>
                <w:rFonts w:ascii="Arial" w:hAnsi="Arial" w:cs="Arial"/>
                <w:sz w:val="21"/>
                <w:szCs w:val="21"/>
              </w:rPr>
              <w:t xml:space="preserve"> = 0</w:t>
            </w:r>
            <w:r w:rsidRPr="001305C8">
              <w:rPr>
                <w:rFonts w:ascii="Arial" w:hAnsi="Arial" w:cs="Arial"/>
                <w:sz w:val="21"/>
                <w:szCs w:val="21"/>
              </w:rPr>
              <w:br/>
              <w:t>  Scarto tipo = 0.25</w:t>
            </w:r>
            <w:r w:rsidRPr="001305C8">
              <w:rPr>
                <w:rFonts w:ascii="Arial" w:hAnsi="Arial" w:cs="Arial"/>
                <w:sz w:val="21"/>
                <w:szCs w:val="21"/>
              </w:rPr>
              <w:br/>
              <w:t>Indici di forma:</w:t>
            </w:r>
            <w:r w:rsidRPr="001305C8">
              <w:rPr>
                <w:rFonts w:ascii="Arial" w:hAnsi="Arial" w:cs="Arial"/>
                <w:sz w:val="21"/>
                <w:szCs w:val="21"/>
              </w:rPr>
              <w:br/>
              <w:t>  Asimmetria = 3.47</w:t>
            </w:r>
            <w:r w:rsidRPr="001305C8">
              <w:rPr>
                <w:rFonts w:ascii="Arial" w:hAnsi="Arial" w:cs="Arial"/>
                <w:sz w:val="21"/>
                <w:szCs w:val="21"/>
              </w:rPr>
              <w:br/>
              <w:t>  Curtosi = 10.07</w:t>
            </w:r>
          </w:p>
          <w:p w:rsidR="001305C8" w:rsidRPr="001305C8" w:rsidRDefault="001305C8" w:rsidP="001305C8">
            <w:pPr>
              <w:spacing w:before="100" w:beforeAutospacing="1" w:after="100" w:afterAutospacing="1"/>
              <w:rPr>
                <w:rFonts w:ascii="Arial" w:hAnsi="Arial" w:cs="Arial"/>
                <w:sz w:val="21"/>
                <w:szCs w:val="21"/>
              </w:rPr>
            </w:pPr>
            <w:r w:rsidRPr="001305C8">
              <w:rPr>
                <w:rFonts w:ascii="Arial" w:hAnsi="Arial" w:cs="Arial"/>
                <w:b/>
                <w:bCs/>
                <w:sz w:val="21"/>
                <w:szCs w:val="21"/>
              </w:rPr>
              <w:t>Popolazione</w:t>
            </w:r>
            <w:r w:rsidRPr="001305C8">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 xml:space="preserve">Int. </w:t>
                  </w:r>
                  <w:proofErr w:type="spellStart"/>
                  <w:r w:rsidRPr="001305C8">
                    <w:rPr>
                      <w:rFonts w:ascii="Arial" w:hAnsi="Arial" w:cs="Arial"/>
                      <w:sz w:val="15"/>
                      <w:szCs w:val="15"/>
                    </w:rPr>
                    <w:t>Fid</w:t>
                  </w:r>
                  <w:proofErr w:type="spellEnd"/>
                  <w:r w:rsidRPr="001305C8">
                    <w:rPr>
                      <w:rFonts w:ascii="Arial" w:hAnsi="Arial" w:cs="Arial"/>
                      <w:sz w:val="15"/>
                      <w:szCs w:val="15"/>
                    </w:rPr>
                    <w:t>. 95%</w:t>
                  </w:r>
                </w:p>
              </w:tc>
            </w:tr>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da 0.97 a 1.16</w:t>
                  </w:r>
                </w:p>
              </w:tc>
            </w:tr>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da 0.2 a 0.34</w:t>
                  </w:r>
                </w:p>
              </w:tc>
            </w:tr>
          </w:tbl>
          <w:p w:rsidR="001305C8" w:rsidRPr="001305C8" w:rsidRDefault="001305C8" w:rsidP="001305C8">
            <w:pPr>
              <w:spacing w:before="100" w:beforeAutospacing="1" w:after="100" w:afterAutospacing="1"/>
              <w:rPr>
                <w:rFonts w:ascii="Arial" w:hAnsi="Arial" w:cs="Arial"/>
                <w:sz w:val="21"/>
                <w:szCs w:val="21"/>
              </w:rPr>
            </w:pPr>
            <w:r w:rsidRPr="001305C8">
              <w:rPr>
                <w:rFonts w:ascii="Arial" w:hAnsi="Arial" w:cs="Arial"/>
                <w:sz w:val="21"/>
                <w:szCs w:val="21"/>
              </w:rPr>
              <w:br/>
              <w:t xml:space="preserve">Probabilità di normalità della distribuzione (test di </w:t>
            </w:r>
            <w:proofErr w:type="spellStart"/>
            <w:r w:rsidRPr="001305C8">
              <w:rPr>
                <w:rFonts w:ascii="Arial" w:hAnsi="Arial" w:cs="Arial"/>
                <w:sz w:val="21"/>
                <w:szCs w:val="21"/>
              </w:rPr>
              <w:t>Jarque-Bera</w:t>
            </w:r>
            <w:proofErr w:type="spellEnd"/>
            <w:r w:rsidRPr="001305C8">
              <w:rPr>
                <w:rFonts w:ascii="Arial" w:hAnsi="Arial" w:cs="Arial"/>
                <w:sz w:val="21"/>
                <w:szCs w:val="21"/>
              </w:rPr>
              <w:t>): 0</w:t>
            </w:r>
          </w:p>
        </w:tc>
        <w:tc>
          <w:tcPr>
            <w:tcW w:w="4500" w:type="dxa"/>
          </w:tcPr>
          <w:p w:rsidR="001305C8" w:rsidRDefault="001305C8" w:rsidP="001305C8">
            <w:pPr>
              <w:spacing w:before="100" w:beforeAutospacing="1" w:after="100" w:afterAutospacing="1"/>
              <w:jc w:val="right"/>
              <w:rPr>
                <w:rFonts w:ascii="Arial" w:hAnsi="Arial" w:cs="Arial"/>
                <w:sz w:val="21"/>
                <w:szCs w:val="21"/>
              </w:rPr>
            </w:pPr>
          </w:p>
          <w:p w:rsidR="001305C8" w:rsidRDefault="001305C8" w:rsidP="001305C8">
            <w:pPr>
              <w:spacing w:before="100" w:beforeAutospacing="1" w:after="100" w:afterAutospacing="1"/>
              <w:jc w:val="right"/>
              <w:rPr>
                <w:rFonts w:ascii="Arial" w:hAnsi="Arial" w:cs="Arial"/>
                <w:sz w:val="21"/>
                <w:szCs w:val="21"/>
              </w:rPr>
            </w:pPr>
          </w:p>
          <w:p w:rsidR="001305C8" w:rsidRDefault="001305C8" w:rsidP="001305C8">
            <w:pPr>
              <w:spacing w:before="100" w:beforeAutospacing="1" w:after="100" w:afterAutospacing="1"/>
              <w:jc w:val="right"/>
              <w:rPr>
                <w:rFonts w:ascii="Arial" w:hAnsi="Arial" w:cs="Arial"/>
                <w:sz w:val="21"/>
                <w:szCs w:val="21"/>
              </w:rPr>
            </w:pPr>
          </w:p>
          <w:p w:rsidR="001305C8" w:rsidRPr="001305C8" w:rsidRDefault="001305C8" w:rsidP="001305C8">
            <w:pPr>
              <w:spacing w:before="100" w:beforeAutospacing="1" w:after="100" w:afterAutospacing="1"/>
              <w:jc w:val="right"/>
              <w:rPr>
                <w:rFonts w:ascii="Arial" w:hAnsi="Arial" w:cs="Arial"/>
                <w:sz w:val="21"/>
                <w:szCs w:val="21"/>
              </w:rPr>
            </w:pPr>
            <w:r w:rsidRPr="001305C8">
              <w:rPr>
                <w:rFonts w:ascii="Arial" w:hAnsi="Arial" w:cs="Arial"/>
                <w:sz w:val="21"/>
                <w:szCs w:val="21"/>
              </w:rPr>
              <w:t> </w:t>
            </w:r>
          </w:p>
          <w:tbl>
            <w:tblPr>
              <w:tblW w:w="0" w:type="auto"/>
              <w:jc w:val="right"/>
              <w:tblCellSpacing w:w="15" w:type="dxa"/>
              <w:tblCellMar>
                <w:left w:w="0" w:type="dxa"/>
                <w:right w:w="0" w:type="dxa"/>
              </w:tblCellMar>
              <w:tblLook w:val="04A0"/>
            </w:tblPr>
            <w:tblGrid>
              <w:gridCol w:w="466"/>
              <w:gridCol w:w="420"/>
            </w:tblGrid>
            <w:tr w:rsidR="001305C8" w:rsidRPr="001305C8">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21"/>
                  </w:tblGrid>
                  <w:tr w:rsidR="001305C8" w:rsidRPr="001305C8">
                    <w:trPr>
                      <w:tblCellSpacing w:w="0" w:type="dxa"/>
                      <w:jc w:val="center"/>
                    </w:trPr>
                    <w:tc>
                      <w:tcPr>
                        <w:tcW w:w="0" w:type="auto"/>
                        <w:vAlign w:val="bottom"/>
                      </w:tcPr>
                      <w:p w:rsidR="001305C8" w:rsidRPr="001305C8" w:rsidRDefault="001305C8" w:rsidP="001305C8">
                        <w:pPr>
                          <w:jc w:val="center"/>
                          <w:rPr>
                            <w:rFonts w:ascii="Arial" w:hAnsi="Arial" w:cs="Arial"/>
                            <w:sz w:val="21"/>
                            <w:szCs w:val="21"/>
                          </w:rPr>
                        </w:pPr>
                        <w:r w:rsidRPr="001305C8">
                          <w:rPr>
                            <w:rFonts w:ascii="Arial" w:hAnsi="Arial" w:cs="Arial"/>
                            <w:sz w:val="21"/>
                            <w:szCs w:val="21"/>
                          </w:rPr>
                          <w:t>93%</w:t>
                        </w:r>
                      </w:p>
                    </w:tc>
                  </w:tr>
                  <w:tr w:rsidR="001305C8" w:rsidRPr="001305C8">
                    <w:trPr>
                      <w:trHeight w:val="1395"/>
                      <w:tblCellSpacing w:w="0" w:type="dxa"/>
                      <w:jc w:val="center"/>
                    </w:trPr>
                    <w:tc>
                      <w:tcPr>
                        <w:tcW w:w="0" w:type="auto"/>
                        <w:shd w:val="clear" w:color="auto" w:fill="C0D0C0"/>
                        <w:vAlign w:val="bottom"/>
                      </w:tcPr>
                      <w:p w:rsidR="001305C8" w:rsidRPr="001305C8" w:rsidRDefault="001305C8" w:rsidP="001305C8">
                        <w:pPr>
                          <w:jc w:val="center"/>
                          <w:rPr>
                            <w:rFonts w:ascii="Arial" w:hAnsi="Arial" w:cs="Arial"/>
                            <w:sz w:val="21"/>
                            <w:szCs w:val="21"/>
                          </w:rPr>
                        </w:pPr>
                      </w:p>
                    </w:tc>
                  </w:tr>
                </w:tbl>
                <w:p w:rsidR="001305C8" w:rsidRPr="001305C8" w:rsidRDefault="001305C8" w:rsidP="001305C8">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375"/>
                  </w:tblGrid>
                  <w:tr w:rsidR="001305C8" w:rsidRPr="001305C8">
                    <w:trPr>
                      <w:tblCellSpacing w:w="0" w:type="dxa"/>
                      <w:jc w:val="center"/>
                    </w:trPr>
                    <w:tc>
                      <w:tcPr>
                        <w:tcW w:w="0" w:type="auto"/>
                        <w:vAlign w:val="bottom"/>
                      </w:tcPr>
                      <w:p w:rsidR="001305C8" w:rsidRPr="001305C8" w:rsidRDefault="001305C8" w:rsidP="001305C8">
                        <w:pPr>
                          <w:jc w:val="center"/>
                          <w:rPr>
                            <w:rFonts w:ascii="Arial" w:hAnsi="Arial" w:cs="Arial"/>
                            <w:sz w:val="21"/>
                            <w:szCs w:val="21"/>
                          </w:rPr>
                        </w:pPr>
                        <w:r w:rsidRPr="001305C8">
                          <w:rPr>
                            <w:rFonts w:ascii="Arial" w:hAnsi="Arial" w:cs="Arial"/>
                            <w:sz w:val="21"/>
                            <w:szCs w:val="21"/>
                          </w:rPr>
                          <w:t>7%</w:t>
                        </w:r>
                      </w:p>
                    </w:tc>
                  </w:tr>
                  <w:tr w:rsidR="001305C8" w:rsidRPr="001305C8">
                    <w:trPr>
                      <w:trHeight w:val="105"/>
                      <w:tblCellSpacing w:w="0" w:type="dxa"/>
                      <w:jc w:val="center"/>
                    </w:trPr>
                    <w:tc>
                      <w:tcPr>
                        <w:tcW w:w="0" w:type="auto"/>
                        <w:shd w:val="clear" w:color="auto" w:fill="C0D0C0"/>
                        <w:vAlign w:val="bottom"/>
                      </w:tcPr>
                      <w:p w:rsidR="001305C8" w:rsidRPr="001305C8" w:rsidRDefault="001305C8" w:rsidP="001305C8">
                        <w:pPr>
                          <w:jc w:val="center"/>
                          <w:rPr>
                            <w:rFonts w:ascii="Arial" w:hAnsi="Arial" w:cs="Arial"/>
                            <w:sz w:val="10"/>
                            <w:szCs w:val="21"/>
                          </w:rPr>
                        </w:pPr>
                      </w:p>
                    </w:tc>
                  </w:tr>
                </w:tbl>
                <w:p w:rsidR="001305C8" w:rsidRPr="001305C8" w:rsidRDefault="001305C8" w:rsidP="001305C8">
                  <w:pPr>
                    <w:jc w:val="center"/>
                    <w:rPr>
                      <w:rFonts w:ascii="Arial" w:hAnsi="Arial" w:cs="Arial"/>
                      <w:sz w:val="21"/>
                      <w:szCs w:val="21"/>
                    </w:rPr>
                  </w:pPr>
                </w:p>
              </w:tc>
            </w:tr>
            <w:tr w:rsidR="001305C8" w:rsidRPr="001305C8">
              <w:trPr>
                <w:tblCellSpacing w:w="15" w:type="dxa"/>
                <w:jc w:val="right"/>
              </w:trPr>
              <w:tc>
                <w:tcPr>
                  <w:tcW w:w="0" w:type="auto"/>
                  <w:shd w:val="clear" w:color="auto" w:fill="E0E0E0"/>
                  <w:vAlign w:val="center"/>
                </w:tcPr>
                <w:p w:rsidR="001305C8" w:rsidRPr="001305C8" w:rsidRDefault="001305C8" w:rsidP="001305C8">
                  <w:pPr>
                    <w:jc w:val="center"/>
                    <w:rPr>
                      <w:rFonts w:ascii="Arial" w:hAnsi="Arial" w:cs="Arial"/>
                      <w:sz w:val="21"/>
                      <w:szCs w:val="21"/>
                    </w:rPr>
                  </w:pPr>
                  <w:r w:rsidRPr="001305C8">
                    <w:rPr>
                      <w:rFonts w:ascii="Arial" w:hAnsi="Arial" w:cs="Arial"/>
                      <w:sz w:val="21"/>
                      <w:szCs w:val="21"/>
                    </w:rPr>
                    <w:lastRenderedPageBreak/>
                    <w:t>28</w:t>
                  </w:r>
                </w:p>
              </w:tc>
              <w:tc>
                <w:tcPr>
                  <w:tcW w:w="0" w:type="auto"/>
                  <w:shd w:val="clear" w:color="auto" w:fill="E0E0E0"/>
                  <w:vAlign w:val="center"/>
                </w:tcPr>
                <w:p w:rsidR="001305C8" w:rsidRPr="001305C8" w:rsidRDefault="001305C8" w:rsidP="001305C8">
                  <w:pPr>
                    <w:jc w:val="center"/>
                    <w:rPr>
                      <w:rFonts w:ascii="Arial" w:hAnsi="Arial" w:cs="Arial"/>
                      <w:sz w:val="21"/>
                      <w:szCs w:val="21"/>
                    </w:rPr>
                  </w:pPr>
                  <w:r w:rsidRPr="001305C8">
                    <w:rPr>
                      <w:rFonts w:ascii="Arial" w:hAnsi="Arial" w:cs="Arial"/>
                      <w:sz w:val="21"/>
                      <w:szCs w:val="21"/>
                    </w:rPr>
                    <w:t>2</w:t>
                  </w:r>
                </w:p>
              </w:tc>
            </w:tr>
            <w:tr w:rsidR="001305C8" w:rsidRPr="001305C8">
              <w:trPr>
                <w:tblCellSpacing w:w="15" w:type="dxa"/>
                <w:jc w:val="right"/>
              </w:trPr>
              <w:tc>
                <w:tcPr>
                  <w:tcW w:w="0" w:type="auto"/>
                  <w:shd w:val="clear" w:color="auto" w:fill="E0E0E0"/>
                  <w:vAlign w:val="center"/>
                </w:tcPr>
                <w:p w:rsidR="001305C8" w:rsidRPr="001305C8" w:rsidRDefault="001305C8" w:rsidP="001305C8">
                  <w:pPr>
                    <w:jc w:val="center"/>
                    <w:rPr>
                      <w:rFonts w:ascii="Arial" w:hAnsi="Arial" w:cs="Arial"/>
                      <w:sz w:val="21"/>
                      <w:szCs w:val="21"/>
                    </w:rPr>
                  </w:pPr>
                  <w:r w:rsidRPr="001305C8">
                    <w:rPr>
                      <w:rFonts w:ascii="Arial" w:hAnsi="Arial" w:cs="Arial"/>
                      <w:sz w:val="21"/>
                      <w:szCs w:val="21"/>
                    </w:rPr>
                    <w:t>1</w:t>
                  </w:r>
                </w:p>
              </w:tc>
              <w:tc>
                <w:tcPr>
                  <w:tcW w:w="0" w:type="auto"/>
                  <w:shd w:val="clear" w:color="auto" w:fill="E0E0E0"/>
                  <w:vAlign w:val="center"/>
                </w:tcPr>
                <w:p w:rsidR="001305C8" w:rsidRPr="001305C8" w:rsidRDefault="001305C8" w:rsidP="001305C8">
                  <w:pPr>
                    <w:jc w:val="center"/>
                    <w:rPr>
                      <w:rFonts w:ascii="Arial" w:hAnsi="Arial" w:cs="Arial"/>
                      <w:sz w:val="21"/>
                      <w:szCs w:val="21"/>
                    </w:rPr>
                  </w:pPr>
                  <w:r w:rsidRPr="001305C8">
                    <w:rPr>
                      <w:rFonts w:ascii="Arial" w:hAnsi="Arial" w:cs="Arial"/>
                      <w:sz w:val="21"/>
                      <w:szCs w:val="21"/>
                    </w:rPr>
                    <w:t>2</w:t>
                  </w:r>
                </w:p>
              </w:tc>
            </w:tr>
          </w:tbl>
          <w:p w:rsidR="001305C8" w:rsidRPr="001305C8" w:rsidRDefault="001305C8" w:rsidP="001305C8"/>
        </w:tc>
        <w:tc>
          <w:tcPr>
            <w:tcW w:w="150" w:type="dxa"/>
            <w:vAlign w:val="center"/>
          </w:tcPr>
          <w:p w:rsidR="001305C8" w:rsidRPr="001305C8" w:rsidRDefault="001305C8" w:rsidP="001305C8">
            <w:pPr>
              <w:rPr>
                <w:rFonts w:ascii="Arial" w:hAnsi="Arial" w:cs="Arial"/>
                <w:sz w:val="21"/>
                <w:szCs w:val="21"/>
              </w:rPr>
            </w:pPr>
            <w:r w:rsidRPr="001305C8">
              <w:rPr>
                <w:rFonts w:ascii="Arial" w:hAnsi="Arial" w:cs="Arial"/>
                <w:sz w:val="21"/>
                <w:szCs w:val="21"/>
              </w:rPr>
              <w:lastRenderedPageBreak/>
              <w:t> </w:t>
            </w:r>
          </w:p>
        </w:tc>
        <w:tc>
          <w:tcPr>
            <w:tcW w:w="0" w:type="auto"/>
          </w:tcPr>
          <w:p w:rsidR="001305C8" w:rsidRDefault="001305C8" w:rsidP="001305C8">
            <w:pPr>
              <w:spacing w:before="100" w:beforeAutospacing="1" w:after="100" w:afterAutospacing="1"/>
              <w:rPr>
                <w:rFonts w:ascii="Arial" w:hAnsi="Arial" w:cs="Arial"/>
                <w:sz w:val="21"/>
                <w:szCs w:val="21"/>
              </w:rPr>
            </w:pPr>
          </w:p>
          <w:p w:rsidR="001305C8" w:rsidRDefault="001305C8" w:rsidP="001305C8">
            <w:pPr>
              <w:spacing w:before="100" w:beforeAutospacing="1" w:after="100" w:afterAutospacing="1"/>
              <w:rPr>
                <w:rFonts w:ascii="Arial" w:hAnsi="Arial" w:cs="Arial"/>
                <w:sz w:val="21"/>
                <w:szCs w:val="21"/>
              </w:rPr>
            </w:pPr>
          </w:p>
          <w:p w:rsidR="001305C8" w:rsidRDefault="001305C8" w:rsidP="001305C8">
            <w:pPr>
              <w:spacing w:before="100" w:beforeAutospacing="1" w:after="100" w:afterAutospacing="1"/>
              <w:rPr>
                <w:rFonts w:ascii="Arial" w:hAnsi="Arial" w:cs="Arial"/>
                <w:sz w:val="21"/>
                <w:szCs w:val="21"/>
              </w:rPr>
            </w:pPr>
          </w:p>
          <w:p w:rsidR="001305C8" w:rsidRPr="001305C8" w:rsidRDefault="001305C8" w:rsidP="001305C8">
            <w:pPr>
              <w:spacing w:before="100" w:beforeAutospacing="1" w:after="100" w:afterAutospacing="1"/>
              <w:rPr>
                <w:rFonts w:ascii="Arial" w:hAnsi="Arial" w:cs="Arial"/>
                <w:sz w:val="21"/>
                <w:szCs w:val="21"/>
              </w:rPr>
            </w:pPr>
            <w:r w:rsidRPr="001305C8">
              <w:rPr>
                <w:rFonts w:ascii="Arial" w:hAnsi="Arial" w:cs="Arial"/>
                <w:sz w:val="21"/>
                <w:szCs w:val="21"/>
              </w:rPr>
              <w:t> </w:t>
            </w:r>
          </w:p>
          <w:tbl>
            <w:tblPr>
              <w:tblW w:w="0" w:type="auto"/>
              <w:tblCellSpacing w:w="0" w:type="dxa"/>
              <w:tblCellMar>
                <w:top w:w="15" w:type="dxa"/>
                <w:left w:w="15" w:type="dxa"/>
                <w:bottom w:w="15" w:type="dxa"/>
                <w:right w:w="15" w:type="dxa"/>
              </w:tblCellMar>
              <w:tblLook w:val="04A0"/>
            </w:tblPr>
            <w:tblGrid>
              <w:gridCol w:w="643"/>
            </w:tblGrid>
            <w:tr w:rsidR="001305C8" w:rsidRPr="001305C8">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613"/>
                  </w:tblGrid>
                  <w:tr w:rsidR="001305C8" w:rsidRPr="001305C8">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347"/>
                        </w:tblGrid>
                        <w:tr w:rsidR="001305C8" w:rsidRPr="001305C8">
                          <w:trPr>
                            <w:tblCellSpacing w:w="30" w:type="dxa"/>
                          </w:trPr>
                          <w:tc>
                            <w:tcPr>
                              <w:tcW w:w="0" w:type="auto"/>
                              <w:shd w:val="clear" w:color="auto" w:fill="C0D0C0"/>
                              <w:noWrap/>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   </w:t>
                              </w:r>
                            </w:p>
                          </w:tc>
                          <w:tc>
                            <w:tcPr>
                              <w:tcW w:w="0" w:type="auto"/>
                              <w:noWrap/>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V2</w:t>
                              </w:r>
                            </w:p>
                          </w:tc>
                        </w:tr>
                      </w:tbl>
                      <w:p w:rsidR="001305C8" w:rsidRPr="001305C8" w:rsidRDefault="001305C8" w:rsidP="001305C8">
                        <w:pPr>
                          <w:rPr>
                            <w:rFonts w:ascii="Arial" w:hAnsi="Arial" w:cs="Arial"/>
                            <w:sz w:val="21"/>
                            <w:szCs w:val="21"/>
                          </w:rPr>
                        </w:pPr>
                      </w:p>
                    </w:tc>
                  </w:tr>
                </w:tbl>
                <w:p w:rsidR="001305C8" w:rsidRPr="001305C8" w:rsidRDefault="001305C8" w:rsidP="001305C8">
                  <w:pPr>
                    <w:rPr>
                      <w:rFonts w:ascii="Arial" w:hAnsi="Arial" w:cs="Arial"/>
                      <w:sz w:val="21"/>
                      <w:szCs w:val="21"/>
                    </w:rPr>
                  </w:pPr>
                </w:p>
              </w:tc>
            </w:tr>
          </w:tbl>
          <w:p w:rsidR="001305C8" w:rsidRPr="001305C8" w:rsidRDefault="001305C8" w:rsidP="001305C8"/>
        </w:tc>
      </w:tr>
    </w:tbl>
    <w:p w:rsidR="00F24B40" w:rsidRDefault="00F24B40" w:rsidP="0013536B"/>
    <w:p w:rsidR="00F24B40" w:rsidRDefault="00F24B40" w:rsidP="0013536B"/>
    <w:p w:rsidR="00F24B40" w:rsidRPr="00F24B40" w:rsidRDefault="00F24B40" w:rsidP="00F24B40">
      <w:pPr>
        <w:pBdr>
          <w:bottom w:val="single" w:sz="6" w:space="1" w:color="auto"/>
        </w:pBdr>
        <w:jc w:val="center"/>
        <w:rPr>
          <w:rFonts w:ascii="Arial" w:hAnsi="Arial" w:cs="Arial"/>
          <w:vanish/>
          <w:sz w:val="16"/>
          <w:szCs w:val="16"/>
        </w:rPr>
      </w:pPr>
      <w:r w:rsidRPr="00F24B40">
        <w:rPr>
          <w:rFonts w:ascii="Arial" w:hAnsi="Arial" w:cs="Arial"/>
          <w:vanish/>
          <w:sz w:val="16"/>
          <w:szCs w:val="16"/>
        </w:rPr>
        <w:t>Inizio modulo</w:t>
      </w:r>
    </w:p>
    <w:p w:rsidR="00F24B40" w:rsidRPr="00F24B40" w:rsidRDefault="00F24B40" w:rsidP="00F24B40">
      <w:pPr>
        <w:pBdr>
          <w:top w:val="single" w:sz="6" w:space="1" w:color="auto"/>
        </w:pBdr>
        <w:jc w:val="center"/>
        <w:rPr>
          <w:rFonts w:ascii="Arial" w:hAnsi="Arial" w:cs="Arial"/>
          <w:vanish/>
          <w:sz w:val="16"/>
          <w:szCs w:val="16"/>
        </w:rPr>
      </w:pPr>
      <w:r w:rsidRPr="00F24B40">
        <w:rPr>
          <w:rFonts w:ascii="Arial" w:hAnsi="Arial" w:cs="Arial"/>
          <w:vanish/>
          <w:sz w:val="16"/>
          <w:szCs w:val="16"/>
        </w:rPr>
        <w:t>Fine modulo</w:t>
      </w:r>
    </w:p>
    <w:p w:rsidR="00F24B40" w:rsidRDefault="00F24B40" w:rsidP="0013536B"/>
    <w:p w:rsidR="00F24B40" w:rsidRDefault="00F24B40" w:rsidP="0013536B"/>
    <w:p w:rsidR="00F24B40" w:rsidRPr="00F24B40" w:rsidRDefault="00F24B40" w:rsidP="00F24B40">
      <w:pPr>
        <w:pBdr>
          <w:bottom w:val="single" w:sz="6" w:space="1" w:color="auto"/>
        </w:pBdr>
        <w:jc w:val="center"/>
        <w:rPr>
          <w:rFonts w:ascii="Arial" w:hAnsi="Arial" w:cs="Arial"/>
          <w:vanish/>
          <w:sz w:val="16"/>
          <w:szCs w:val="16"/>
        </w:rPr>
      </w:pPr>
      <w:r w:rsidRPr="00F24B40">
        <w:rPr>
          <w:rFonts w:ascii="Arial" w:hAnsi="Arial" w:cs="Arial"/>
          <w:vanish/>
          <w:sz w:val="16"/>
          <w:szCs w:val="16"/>
        </w:rPr>
        <w:t>Inizio modulo</w:t>
      </w:r>
    </w:p>
    <w:p w:rsidR="00F24B40" w:rsidRPr="00F24B40" w:rsidRDefault="00F24B40" w:rsidP="00F24B40">
      <w:pPr>
        <w:pBdr>
          <w:top w:val="single" w:sz="6" w:space="1" w:color="auto"/>
        </w:pBdr>
        <w:jc w:val="center"/>
        <w:rPr>
          <w:rFonts w:ascii="Arial" w:hAnsi="Arial" w:cs="Arial"/>
          <w:vanish/>
          <w:sz w:val="16"/>
          <w:szCs w:val="16"/>
        </w:rPr>
      </w:pPr>
      <w:r w:rsidRPr="00F24B40">
        <w:rPr>
          <w:rFonts w:ascii="Arial" w:hAnsi="Arial" w:cs="Arial"/>
          <w:vanish/>
          <w:sz w:val="16"/>
          <w:szCs w:val="16"/>
        </w:rPr>
        <w:t>Fine modulo</w:t>
      </w:r>
    </w:p>
    <w:p w:rsidR="00F24B40" w:rsidRDefault="00F24B40" w:rsidP="0013536B">
      <w:pPr>
        <w:pBdr>
          <w:bottom w:val="single" w:sz="6" w:space="1" w:color="auto"/>
        </w:pBdr>
      </w:pPr>
    </w:p>
    <w:tbl>
      <w:tblPr>
        <w:tblW w:w="0" w:type="auto"/>
        <w:tblCellSpacing w:w="15" w:type="dxa"/>
        <w:tblCellMar>
          <w:top w:w="15" w:type="dxa"/>
          <w:left w:w="15" w:type="dxa"/>
          <w:bottom w:w="15" w:type="dxa"/>
          <w:right w:w="15" w:type="dxa"/>
        </w:tblCellMar>
        <w:tblLook w:val="04A0"/>
      </w:tblPr>
      <w:tblGrid>
        <w:gridCol w:w="4508"/>
        <w:gridCol w:w="4326"/>
        <w:gridCol w:w="176"/>
        <w:gridCol w:w="718"/>
      </w:tblGrid>
      <w:tr w:rsidR="00D9473F" w:rsidRPr="00D9473F">
        <w:trPr>
          <w:tblCellSpacing w:w="15" w:type="dxa"/>
        </w:trPr>
        <w:tc>
          <w:tcPr>
            <w:tcW w:w="0" w:type="auto"/>
          </w:tcPr>
          <w:p w:rsidR="00D9473F" w:rsidRPr="00D9473F" w:rsidRDefault="00D9473F" w:rsidP="00D9473F">
            <w:pPr>
              <w:rPr>
                <w:rFonts w:ascii="Arial" w:hAnsi="Arial" w:cs="Arial"/>
                <w:sz w:val="21"/>
                <w:szCs w:val="21"/>
              </w:rPr>
            </w:pPr>
            <w:r w:rsidRPr="00D9473F">
              <w:rPr>
                <w:rFonts w:ascii="Arial" w:hAnsi="Arial" w:cs="Arial"/>
                <w:b/>
                <w:bCs/>
                <w:sz w:val="21"/>
                <w:szCs w:val="21"/>
              </w:rPr>
              <w:t>Distribuzione di frequenza:</w:t>
            </w:r>
            <w:r w:rsidRPr="00D9473F">
              <w:rPr>
                <w:rFonts w:ascii="Arial" w:hAnsi="Arial" w:cs="Arial"/>
                <w:sz w:val="21"/>
                <w:szCs w:val="21"/>
              </w:rPr>
              <w:br/>
            </w:r>
            <w:r w:rsidRPr="00D9473F">
              <w:rPr>
                <w:rFonts w:ascii="Arial" w:hAnsi="Arial" w:cs="Arial"/>
                <w:b/>
                <w:bCs/>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Frequenza</w:t>
                  </w:r>
                  <w:r w:rsidRPr="00D9473F">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proofErr w:type="spellStart"/>
                  <w:r w:rsidRPr="00D9473F">
                    <w:rPr>
                      <w:rFonts w:ascii="Arial" w:hAnsi="Arial" w:cs="Arial"/>
                      <w:sz w:val="15"/>
                      <w:szCs w:val="15"/>
                    </w:rPr>
                    <w:t>Percent</w:t>
                  </w:r>
                  <w:proofErr w:type="spellEnd"/>
                  <w:r w:rsidRPr="00D9473F">
                    <w:rPr>
                      <w:rFonts w:ascii="Arial" w:hAnsi="Arial" w:cs="Arial"/>
                      <w:sz w:val="15"/>
                      <w:szCs w:val="15"/>
                    </w:rPr>
                    <w:t>.</w:t>
                  </w:r>
                  <w:r w:rsidRPr="00D9473F">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Frequenza</w:t>
                  </w:r>
                  <w:r w:rsidRPr="00D9473F">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proofErr w:type="spellStart"/>
                  <w:r w:rsidRPr="00D9473F">
                    <w:rPr>
                      <w:rFonts w:ascii="Arial" w:hAnsi="Arial" w:cs="Arial"/>
                      <w:sz w:val="15"/>
                      <w:szCs w:val="15"/>
                    </w:rPr>
                    <w:t>Percent</w:t>
                  </w:r>
                  <w:proofErr w:type="spellEnd"/>
                  <w:r w:rsidRPr="00D9473F">
                    <w:rPr>
                      <w:rFonts w:ascii="Arial" w:hAnsi="Arial" w:cs="Arial"/>
                      <w:sz w:val="15"/>
                      <w:szCs w:val="15"/>
                    </w:rPr>
                    <w:t>.</w:t>
                  </w:r>
                  <w:r w:rsidRPr="00D9473F">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 xml:space="preserve">Int. </w:t>
                  </w:r>
                  <w:proofErr w:type="spellStart"/>
                  <w:r w:rsidRPr="00D9473F">
                    <w:rPr>
                      <w:rFonts w:ascii="Arial" w:hAnsi="Arial" w:cs="Arial"/>
                      <w:sz w:val="15"/>
                      <w:szCs w:val="15"/>
                    </w:rPr>
                    <w:t>Fid</w:t>
                  </w:r>
                  <w:proofErr w:type="spellEnd"/>
                  <w:r w:rsidRPr="00D9473F">
                    <w:rPr>
                      <w:rFonts w:ascii="Arial" w:hAnsi="Arial" w:cs="Arial"/>
                      <w:sz w:val="15"/>
                      <w:szCs w:val="15"/>
                    </w:rPr>
                    <w:t>. 95%</w:t>
                  </w:r>
                </w:p>
              </w:tc>
            </w:tr>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25%:64%</w:t>
                  </w:r>
                </w:p>
              </w:tc>
            </w:tr>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36%:75%</w:t>
                  </w:r>
                </w:p>
              </w:tc>
            </w:tr>
          </w:tbl>
          <w:p w:rsidR="00D9473F" w:rsidRPr="00D9473F" w:rsidRDefault="00D9473F" w:rsidP="00D9473F">
            <w:pPr>
              <w:rPr>
                <w:rFonts w:ascii="Arial" w:hAnsi="Arial" w:cs="Arial"/>
                <w:sz w:val="21"/>
                <w:szCs w:val="21"/>
              </w:rPr>
            </w:pPr>
            <w:r w:rsidRPr="00D9473F">
              <w:rPr>
                <w:rFonts w:ascii="Arial" w:hAnsi="Arial" w:cs="Arial"/>
                <w:sz w:val="21"/>
                <w:szCs w:val="21"/>
              </w:rPr>
              <w:br/>
            </w:r>
            <w:r w:rsidRPr="00D9473F">
              <w:rPr>
                <w:rFonts w:ascii="Arial" w:hAnsi="Arial" w:cs="Arial"/>
                <w:b/>
                <w:bCs/>
                <w:sz w:val="21"/>
                <w:szCs w:val="21"/>
              </w:rPr>
              <w:t>Campione</w:t>
            </w:r>
            <w:r w:rsidRPr="00D9473F">
              <w:rPr>
                <w:rFonts w:ascii="Arial" w:hAnsi="Arial" w:cs="Arial"/>
                <w:sz w:val="21"/>
                <w:szCs w:val="21"/>
              </w:rPr>
              <w:t>:</w:t>
            </w:r>
            <w:r w:rsidRPr="00D9473F">
              <w:rPr>
                <w:rFonts w:ascii="Arial" w:hAnsi="Arial" w:cs="Arial"/>
                <w:sz w:val="21"/>
                <w:szCs w:val="21"/>
              </w:rPr>
              <w:br/>
              <w:t>Numero di casi= 28</w:t>
            </w:r>
            <w:r w:rsidRPr="00D9473F">
              <w:rPr>
                <w:rFonts w:ascii="Arial" w:hAnsi="Arial" w:cs="Arial"/>
                <w:sz w:val="21"/>
                <w:szCs w:val="21"/>
              </w:rPr>
              <w:br/>
              <w:t>Indici di tendenza centrale:</w:t>
            </w:r>
            <w:r w:rsidRPr="00D9473F">
              <w:rPr>
                <w:rFonts w:ascii="Arial" w:hAnsi="Arial" w:cs="Arial"/>
                <w:sz w:val="21"/>
                <w:szCs w:val="21"/>
              </w:rPr>
              <w:br/>
              <w:t>  Moda = 2</w:t>
            </w:r>
            <w:r w:rsidRPr="00D9473F">
              <w:rPr>
                <w:rFonts w:ascii="Arial" w:hAnsi="Arial" w:cs="Arial"/>
                <w:sz w:val="21"/>
                <w:szCs w:val="21"/>
              </w:rPr>
              <w:br/>
              <w:t>  Mediana = 2</w:t>
            </w:r>
            <w:r w:rsidRPr="00D9473F">
              <w:rPr>
                <w:rFonts w:ascii="Arial" w:hAnsi="Arial" w:cs="Arial"/>
                <w:sz w:val="21"/>
                <w:szCs w:val="21"/>
              </w:rPr>
              <w:br/>
              <w:t>  Media = 1.57</w:t>
            </w:r>
            <w:r w:rsidRPr="00D9473F">
              <w:rPr>
                <w:rFonts w:ascii="Arial" w:hAnsi="Arial" w:cs="Arial"/>
                <w:sz w:val="21"/>
                <w:szCs w:val="21"/>
              </w:rPr>
              <w:br/>
              <w:t>Indici di dispersione:</w:t>
            </w:r>
            <w:r w:rsidRPr="00D9473F">
              <w:rPr>
                <w:rFonts w:ascii="Arial" w:hAnsi="Arial" w:cs="Arial"/>
                <w:sz w:val="21"/>
                <w:szCs w:val="21"/>
              </w:rPr>
              <w:br/>
              <w:t>  Squilibrio = 0.51</w:t>
            </w:r>
            <w:r w:rsidRPr="00D9473F">
              <w:rPr>
                <w:rFonts w:ascii="Arial" w:hAnsi="Arial" w:cs="Arial"/>
                <w:sz w:val="21"/>
                <w:szCs w:val="21"/>
              </w:rPr>
              <w:br/>
              <w:t>  Campo di variazione = 1</w:t>
            </w:r>
            <w:r w:rsidRPr="00D9473F">
              <w:rPr>
                <w:rFonts w:ascii="Arial" w:hAnsi="Arial" w:cs="Arial"/>
                <w:sz w:val="21"/>
                <w:szCs w:val="21"/>
              </w:rPr>
              <w:br/>
              <w:t xml:space="preserve">  Differenza </w:t>
            </w:r>
            <w:proofErr w:type="spellStart"/>
            <w:r w:rsidRPr="00D9473F">
              <w:rPr>
                <w:rFonts w:ascii="Arial" w:hAnsi="Arial" w:cs="Arial"/>
                <w:sz w:val="21"/>
                <w:szCs w:val="21"/>
              </w:rPr>
              <w:t>interquartilica</w:t>
            </w:r>
            <w:proofErr w:type="spellEnd"/>
            <w:r w:rsidRPr="00D9473F">
              <w:rPr>
                <w:rFonts w:ascii="Arial" w:hAnsi="Arial" w:cs="Arial"/>
                <w:sz w:val="21"/>
                <w:szCs w:val="21"/>
              </w:rPr>
              <w:t xml:space="preserve"> = 1</w:t>
            </w:r>
            <w:r w:rsidRPr="00D9473F">
              <w:rPr>
                <w:rFonts w:ascii="Arial" w:hAnsi="Arial" w:cs="Arial"/>
                <w:sz w:val="21"/>
                <w:szCs w:val="21"/>
              </w:rPr>
              <w:br/>
              <w:t>  Scarto tipo = 0.49</w:t>
            </w:r>
            <w:r w:rsidRPr="00D9473F">
              <w:rPr>
                <w:rFonts w:ascii="Arial" w:hAnsi="Arial" w:cs="Arial"/>
                <w:sz w:val="21"/>
                <w:szCs w:val="21"/>
              </w:rPr>
              <w:br/>
              <w:t>Indici di forma:</w:t>
            </w:r>
            <w:r w:rsidRPr="00D9473F">
              <w:rPr>
                <w:rFonts w:ascii="Arial" w:hAnsi="Arial" w:cs="Arial"/>
                <w:sz w:val="21"/>
                <w:szCs w:val="21"/>
              </w:rPr>
              <w:br/>
              <w:t>  Asimmetria = -0.29</w:t>
            </w:r>
            <w:r w:rsidRPr="00D9473F">
              <w:rPr>
                <w:rFonts w:ascii="Arial" w:hAnsi="Arial" w:cs="Arial"/>
                <w:sz w:val="21"/>
                <w:szCs w:val="21"/>
              </w:rPr>
              <w:br/>
              <w:t>  Curtosi = -1.92</w:t>
            </w:r>
          </w:p>
          <w:p w:rsidR="00D9473F" w:rsidRPr="00D9473F" w:rsidRDefault="00D9473F" w:rsidP="00D9473F">
            <w:pPr>
              <w:spacing w:before="100" w:beforeAutospacing="1" w:after="100" w:afterAutospacing="1"/>
              <w:rPr>
                <w:rFonts w:ascii="Arial" w:hAnsi="Arial" w:cs="Arial"/>
                <w:sz w:val="21"/>
                <w:szCs w:val="21"/>
              </w:rPr>
            </w:pPr>
            <w:r w:rsidRPr="00D9473F">
              <w:rPr>
                <w:rFonts w:ascii="Arial" w:hAnsi="Arial" w:cs="Arial"/>
                <w:b/>
                <w:bCs/>
                <w:sz w:val="21"/>
                <w:szCs w:val="21"/>
              </w:rPr>
              <w:t>Popolazione</w:t>
            </w:r>
            <w:r w:rsidRPr="00D9473F">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 xml:space="preserve">Int. </w:t>
                  </w:r>
                  <w:proofErr w:type="spellStart"/>
                  <w:r w:rsidRPr="00D9473F">
                    <w:rPr>
                      <w:rFonts w:ascii="Arial" w:hAnsi="Arial" w:cs="Arial"/>
                      <w:sz w:val="15"/>
                      <w:szCs w:val="15"/>
                    </w:rPr>
                    <w:t>Fid</w:t>
                  </w:r>
                  <w:proofErr w:type="spellEnd"/>
                  <w:r w:rsidRPr="00D9473F">
                    <w:rPr>
                      <w:rFonts w:ascii="Arial" w:hAnsi="Arial" w:cs="Arial"/>
                      <w:sz w:val="15"/>
                      <w:szCs w:val="15"/>
                    </w:rPr>
                    <w:t>. 95%</w:t>
                  </w:r>
                </w:p>
              </w:tc>
            </w:tr>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da 1.38 a 1.76</w:t>
                  </w:r>
                </w:p>
              </w:tc>
            </w:tr>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da 0.39 a 0.67</w:t>
                  </w:r>
                </w:p>
              </w:tc>
            </w:tr>
          </w:tbl>
          <w:p w:rsidR="00D9473F" w:rsidRPr="00D9473F" w:rsidRDefault="00D9473F" w:rsidP="00D9473F">
            <w:pPr>
              <w:spacing w:before="100" w:beforeAutospacing="1" w:after="100" w:afterAutospacing="1"/>
              <w:rPr>
                <w:rFonts w:ascii="Arial" w:hAnsi="Arial" w:cs="Arial"/>
                <w:sz w:val="21"/>
                <w:szCs w:val="21"/>
              </w:rPr>
            </w:pPr>
            <w:r w:rsidRPr="00D9473F">
              <w:rPr>
                <w:rFonts w:ascii="Arial" w:hAnsi="Arial" w:cs="Arial"/>
                <w:sz w:val="21"/>
                <w:szCs w:val="21"/>
              </w:rPr>
              <w:br/>
              <w:t xml:space="preserve">Probabilità di normalità della distribuzione (test di </w:t>
            </w:r>
            <w:proofErr w:type="spellStart"/>
            <w:r w:rsidRPr="00D9473F">
              <w:rPr>
                <w:rFonts w:ascii="Arial" w:hAnsi="Arial" w:cs="Arial"/>
                <w:sz w:val="21"/>
                <w:szCs w:val="21"/>
              </w:rPr>
              <w:t>Jarque-Bera</w:t>
            </w:r>
            <w:proofErr w:type="spellEnd"/>
            <w:r w:rsidRPr="00D9473F">
              <w:rPr>
                <w:rFonts w:ascii="Arial" w:hAnsi="Arial" w:cs="Arial"/>
                <w:sz w:val="21"/>
                <w:szCs w:val="21"/>
              </w:rPr>
              <w:t>): 0.097</w:t>
            </w:r>
          </w:p>
        </w:tc>
        <w:tc>
          <w:tcPr>
            <w:tcW w:w="4500" w:type="dxa"/>
          </w:tcPr>
          <w:p w:rsidR="00D9473F" w:rsidRPr="00D9473F" w:rsidRDefault="00D9473F" w:rsidP="00D9473F">
            <w:pPr>
              <w:spacing w:before="100" w:beforeAutospacing="1" w:after="100" w:afterAutospacing="1"/>
              <w:jc w:val="right"/>
              <w:rPr>
                <w:rFonts w:ascii="Arial" w:hAnsi="Arial" w:cs="Arial"/>
                <w:sz w:val="21"/>
                <w:szCs w:val="21"/>
              </w:rPr>
            </w:pPr>
            <w:r w:rsidRPr="00D9473F">
              <w:rPr>
                <w:rFonts w:ascii="Arial" w:hAnsi="Arial" w:cs="Arial"/>
                <w:sz w:val="21"/>
                <w:szCs w:val="21"/>
              </w:rPr>
              <w:t> </w:t>
            </w:r>
          </w:p>
          <w:tbl>
            <w:tblPr>
              <w:tblW w:w="0" w:type="auto"/>
              <w:jc w:val="right"/>
              <w:tblCellSpacing w:w="15" w:type="dxa"/>
              <w:tblCellMar>
                <w:left w:w="0" w:type="dxa"/>
                <w:right w:w="0" w:type="dxa"/>
              </w:tblCellMar>
              <w:tblLook w:val="04A0"/>
            </w:tblPr>
            <w:tblGrid>
              <w:gridCol w:w="466"/>
              <w:gridCol w:w="466"/>
            </w:tblGrid>
            <w:tr w:rsidR="00D9473F" w:rsidRPr="00D9473F">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21"/>
                  </w:tblGrid>
                  <w:tr w:rsidR="00D9473F" w:rsidRPr="00D9473F">
                    <w:trPr>
                      <w:tblCellSpacing w:w="0" w:type="dxa"/>
                      <w:jc w:val="center"/>
                    </w:trPr>
                    <w:tc>
                      <w:tcPr>
                        <w:tcW w:w="0" w:type="auto"/>
                        <w:vAlign w:val="bottom"/>
                      </w:tcPr>
                      <w:p w:rsidR="00D9473F" w:rsidRPr="00D9473F" w:rsidRDefault="00D9473F" w:rsidP="00D9473F">
                        <w:pPr>
                          <w:jc w:val="center"/>
                          <w:rPr>
                            <w:rFonts w:ascii="Arial" w:hAnsi="Arial" w:cs="Arial"/>
                            <w:sz w:val="21"/>
                            <w:szCs w:val="21"/>
                          </w:rPr>
                        </w:pPr>
                        <w:r w:rsidRPr="00D9473F">
                          <w:rPr>
                            <w:rFonts w:ascii="Arial" w:hAnsi="Arial" w:cs="Arial"/>
                            <w:sz w:val="21"/>
                            <w:szCs w:val="21"/>
                          </w:rPr>
                          <w:t>43%</w:t>
                        </w:r>
                      </w:p>
                    </w:tc>
                  </w:tr>
                  <w:tr w:rsidR="00D9473F" w:rsidRPr="00D9473F">
                    <w:trPr>
                      <w:trHeight w:val="645"/>
                      <w:tblCellSpacing w:w="0" w:type="dxa"/>
                      <w:jc w:val="center"/>
                    </w:trPr>
                    <w:tc>
                      <w:tcPr>
                        <w:tcW w:w="0" w:type="auto"/>
                        <w:shd w:val="clear" w:color="auto" w:fill="C0D0C0"/>
                        <w:vAlign w:val="bottom"/>
                      </w:tcPr>
                      <w:p w:rsidR="00D9473F" w:rsidRPr="00D9473F" w:rsidRDefault="00D9473F" w:rsidP="00D9473F">
                        <w:pPr>
                          <w:jc w:val="center"/>
                          <w:rPr>
                            <w:rFonts w:ascii="Arial" w:hAnsi="Arial" w:cs="Arial"/>
                            <w:sz w:val="21"/>
                            <w:szCs w:val="21"/>
                          </w:rPr>
                        </w:pPr>
                      </w:p>
                    </w:tc>
                  </w:tr>
                </w:tbl>
                <w:p w:rsidR="00D9473F" w:rsidRPr="00D9473F" w:rsidRDefault="00D9473F" w:rsidP="00D9473F">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D9473F" w:rsidRPr="00D9473F">
                    <w:trPr>
                      <w:tblCellSpacing w:w="0" w:type="dxa"/>
                      <w:jc w:val="center"/>
                    </w:trPr>
                    <w:tc>
                      <w:tcPr>
                        <w:tcW w:w="0" w:type="auto"/>
                        <w:vAlign w:val="bottom"/>
                      </w:tcPr>
                      <w:p w:rsidR="00D9473F" w:rsidRPr="00D9473F" w:rsidRDefault="00D9473F" w:rsidP="00D9473F">
                        <w:pPr>
                          <w:jc w:val="center"/>
                          <w:rPr>
                            <w:rFonts w:ascii="Arial" w:hAnsi="Arial" w:cs="Arial"/>
                            <w:sz w:val="21"/>
                            <w:szCs w:val="21"/>
                          </w:rPr>
                        </w:pPr>
                        <w:r w:rsidRPr="00D9473F">
                          <w:rPr>
                            <w:rFonts w:ascii="Arial" w:hAnsi="Arial" w:cs="Arial"/>
                            <w:sz w:val="21"/>
                            <w:szCs w:val="21"/>
                          </w:rPr>
                          <w:t>57%</w:t>
                        </w:r>
                      </w:p>
                    </w:tc>
                  </w:tr>
                  <w:tr w:rsidR="00D9473F" w:rsidRPr="00D9473F">
                    <w:trPr>
                      <w:trHeight w:val="855"/>
                      <w:tblCellSpacing w:w="0" w:type="dxa"/>
                      <w:jc w:val="center"/>
                    </w:trPr>
                    <w:tc>
                      <w:tcPr>
                        <w:tcW w:w="0" w:type="auto"/>
                        <w:shd w:val="clear" w:color="auto" w:fill="C0D0C0"/>
                        <w:vAlign w:val="bottom"/>
                      </w:tcPr>
                      <w:p w:rsidR="00D9473F" w:rsidRPr="00D9473F" w:rsidRDefault="00D9473F" w:rsidP="00D9473F">
                        <w:pPr>
                          <w:jc w:val="center"/>
                          <w:rPr>
                            <w:rFonts w:ascii="Arial" w:hAnsi="Arial" w:cs="Arial"/>
                            <w:sz w:val="21"/>
                            <w:szCs w:val="21"/>
                          </w:rPr>
                        </w:pPr>
                      </w:p>
                    </w:tc>
                  </w:tr>
                </w:tbl>
                <w:p w:rsidR="00D9473F" w:rsidRPr="00D9473F" w:rsidRDefault="00D9473F" w:rsidP="00D9473F">
                  <w:pPr>
                    <w:jc w:val="center"/>
                    <w:rPr>
                      <w:rFonts w:ascii="Arial" w:hAnsi="Arial" w:cs="Arial"/>
                      <w:sz w:val="21"/>
                      <w:szCs w:val="21"/>
                    </w:rPr>
                  </w:pPr>
                </w:p>
              </w:tc>
            </w:tr>
            <w:tr w:rsidR="00D9473F" w:rsidRPr="00D9473F">
              <w:trPr>
                <w:tblCellSpacing w:w="15" w:type="dxa"/>
                <w:jc w:val="right"/>
              </w:trPr>
              <w:tc>
                <w:tcPr>
                  <w:tcW w:w="0" w:type="auto"/>
                  <w:shd w:val="clear" w:color="auto" w:fill="E0E0E0"/>
                  <w:vAlign w:val="center"/>
                </w:tcPr>
                <w:p w:rsidR="00D9473F" w:rsidRPr="00D9473F" w:rsidRDefault="00D9473F" w:rsidP="00D9473F">
                  <w:pPr>
                    <w:jc w:val="center"/>
                    <w:rPr>
                      <w:rFonts w:ascii="Arial" w:hAnsi="Arial" w:cs="Arial"/>
                      <w:sz w:val="21"/>
                      <w:szCs w:val="21"/>
                    </w:rPr>
                  </w:pPr>
                  <w:r w:rsidRPr="00D9473F">
                    <w:rPr>
                      <w:rFonts w:ascii="Arial" w:hAnsi="Arial" w:cs="Arial"/>
                      <w:sz w:val="21"/>
                      <w:szCs w:val="21"/>
                    </w:rPr>
                    <w:t>12</w:t>
                  </w:r>
                </w:p>
              </w:tc>
              <w:tc>
                <w:tcPr>
                  <w:tcW w:w="0" w:type="auto"/>
                  <w:shd w:val="clear" w:color="auto" w:fill="E0E0E0"/>
                  <w:vAlign w:val="center"/>
                </w:tcPr>
                <w:p w:rsidR="00D9473F" w:rsidRPr="00D9473F" w:rsidRDefault="00D9473F" w:rsidP="00D9473F">
                  <w:pPr>
                    <w:jc w:val="center"/>
                    <w:rPr>
                      <w:rFonts w:ascii="Arial" w:hAnsi="Arial" w:cs="Arial"/>
                      <w:sz w:val="21"/>
                      <w:szCs w:val="21"/>
                    </w:rPr>
                  </w:pPr>
                  <w:r w:rsidRPr="00D9473F">
                    <w:rPr>
                      <w:rFonts w:ascii="Arial" w:hAnsi="Arial" w:cs="Arial"/>
                      <w:sz w:val="21"/>
                      <w:szCs w:val="21"/>
                    </w:rPr>
                    <w:t>16</w:t>
                  </w:r>
                </w:p>
              </w:tc>
            </w:tr>
            <w:tr w:rsidR="00D9473F" w:rsidRPr="00D9473F">
              <w:trPr>
                <w:tblCellSpacing w:w="15" w:type="dxa"/>
                <w:jc w:val="right"/>
              </w:trPr>
              <w:tc>
                <w:tcPr>
                  <w:tcW w:w="0" w:type="auto"/>
                  <w:shd w:val="clear" w:color="auto" w:fill="E0E0E0"/>
                  <w:vAlign w:val="center"/>
                </w:tcPr>
                <w:p w:rsidR="00D9473F" w:rsidRPr="00D9473F" w:rsidRDefault="00D9473F" w:rsidP="00D9473F">
                  <w:pPr>
                    <w:jc w:val="center"/>
                    <w:rPr>
                      <w:rFonts w:ascii="Arial" w:hAnsi="Arial" w:cs="Arial"/>
                      <w:sz w:val="21"/>
                      <w:szCs w:val="21"/>
                    </w:rPr>
                  </w:pPr>
                  <w:r w:rsidRPr="00D9473F">
                    <w:rPr>
                      <w:rFonts w:ascii="Arial" w:hAnsi="Arial" w:cs="Arial"/>
                      <w:sz w:val="21"/>
                      <w:szCs w:val="21"/>
                    </w:rPr>
                    <w:t>1</w:t>
                  </w:r>
                </w:p>
              </w:tc>
              <w:tc>
                <w:tcPr>
                  <w:tcW w:w="0" w:type="auto"/>
                  <w:shd w:val="clear" w:color="auto" w:fill="E0E0E0"/>
                  <w:vAlign w:val="center"/>
                </w:tcPr>
                <w:p w:rsidR="00D9473F" w:rsidRPr="00D9473F" w:rsidRDefault="00D9473F" w:rsidP="00D9473F">
                  <w:pPr>
                    <w:jc w:val="center"/>
                    <w:rPr>
                      <w:rFonts w:ascii="Arial" w:hAnsi="Arial" w:cs="Arial"/>
                      <w:sz w:val="21"/>
                      <w:szCs w:val="21"/>
                    </w:rPr>
                  </w:pPr>
                  <w:r w:rsidRPr="00D9473F">
                    <w:rPr>
                      <w:rFonts w:ascii="Arial" w:hAnsi="Arial" w:cs="Arial"/>
                      <w:sz w:val="21"/>
                      <w:szCs w:val="21"/>
                    </w:rPr>
                    <w:t>2</w:t>
                  </w:r>
                </w:p>
              </w:tc>
            </w:tr>
          </w:tbl>
          <w:p w:rsidR="00D9473F" w:rsidRPr="00D9473F" w:rsidRDefault="00D9473F" w:rsidP="00D9473F"/>
        </w:tc>
        <w:tc>
          <w:tcPr>
            <w:tcW w:w="150" w:type="dxa"/>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 </w:t>
            </w:r>
          </w:p>
        </w:tc>
        <w:tc>
          <w:tcPr>
            <w:tcW w:w="0" w:type="auto"/>
          </w:tcPr>
          <w:p w:rsidR="00D9473F" w:rsidRPr="00D9473F" w:rsidRDefault="00D9473F" w:rsidP="00D9473F">
            <w:pPr>
              <w:spacing w:before="100" w:beforeAutospacing="1" w:after="100" w:afterAutospacing="1"/>
              <w:rPr>
                <w:rFonts w:ascii="Arial" w:hAnsi="Arial" w:cs="Arial"/>
                <w:sz w:val="21"/>
                <w:szCs w:val="21"/>
              </w:rPr>
            </w:pPr>
            <w:r w:rsidRPr="00D9473F">
              <w:rPr>
                <w:rFonts w:ascii="Arial" w:hAnsi="Arial" w:cs="Arial"/>
                <w:sz w:val="21"/>
                <w:szCs w:val="21"/>
              </w:rPr>
              <w:t> </w:t>
            </w:r>
          </w:p>
          <w:tbl>
            <w:tblPr>
              <w:tblW w:w="0" w:type="auto"/>
              <w:tblCellSpacing w:w="0" w:type="dxa"/>
              <w:tblCellMar>
                <w:top w:w="15" w:type="dxa"/>
                <w:left w:w="15" w:type="dxa"/>
                <w:bottom w:w="15" w:type="dxa"/>
                <w:right w:w="15" w:type="dxa"/>
              </w:tblCellMar>
              <w:tblLook w:val="04A0"/>
            </w:tblPr>
            <w:tblGrid>
              <w:gridCol w:w="643"/>
            </w:tblGrid>
            <w:tr w:rsidR="00D9473F" w:rsidRPr="00D9473F">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613"/>
                  </w:tblGrid>
                  <w:tr w:rsidR="00D9473F" w:rsidRPr="00D9473F">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347"/>
                        </w:tblGrid>
                        <w:tr w:rsidR="00D9473F" w:rsidRPr="00D9473F">
                          <w:trPr>
                            <w:tblCellSpacing w:w="30" w:type="dxa"/>
                          </w:trPr>
                          <w:tc>
                            <w:tcPr>
                              <w:tcW w:w="0" w:type="auto"/>
                              <w:shd w:val="clear" w:color="auto" w:fill="C0D0C0"/>
                              <w:noWrap/>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   </w:t>
                              </w:r>
                            </w:p>
                          </w:tc>
                          <w:tc>
                            <w:tcPr>
                              <w:tcW w:w="0" w:type="auto"/>
                              <w:noWrap/>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V3</w:t>
                              </w:r>
                            </w:p>
                          </w:tc>
                        </w:tr>
                      </w:tbl>
                      <w:p w:rsidR="00D9473F" w:rsidRPr="00D9473F" w:rsidRDefault="00D9473F" w:rsidP="00D9473F">
                        <w:pPr>
                          <w:rPr>
                            <w:rFonts w:ascii="Arial" w:hAnsi="Arial" w:cs="Arial"/>
                            <w:sz w:val="21"/>
                            <w:szCs w:val="21"/>
                          </w:rPr>
                        </w:pPr>
                      </w:p>
                    </w:tc>
                  </w:tr>
                </w:tbl>
                <w:p w:rsidR="00D9473F" w:rsidRPr="00D9473F" w:rsidRDefault="00D9473F" w:rsidP="00D9473F">
                  <w:pPr>
                    <w:rPr>
                      <w:rFonts w:ascii="Arial" w:hAnsi="Arial" w:cs="Arial"/>
                      <w:sz w:val="21"/>
                      <w:szCs w:val="21"/>
                    </w:rPr>
                  </w:pPr>
                </w:p>
              </w:tc>
            </w:tr>
          </w:tbl>
          <w:p w:rsidR="00D9473F" w:rsidRPr="00D9473F" w:rsidRDefault="00D9473F" w:rsidP="00D9473F"/>
        </w:tc>
      </w:tr>
    </w:tbl>
    <w:p w:rsidR="00F24B40" w:rsidRDefault="00F24B40" w:rsidP="0013536B"/>
    <w:p w:rsidR="00F24B40" w:rsidRDefault="00F24B40" w:rsidP="0013536B">
      <w:pPr>
        <w:pBdr>
          <w:bottom w:val="single" w:sz="6" w:space="1" w:color="auto"/>
        </w:pBdr>
      </w:pPr>
    </w:p>
    <w:p w:rsidR="00F24B40" w:rsidRDefault="00F24B40" w:rsidP="0013536B"/>
    <w:tbl>
      <w:tblPr>
        <w:tblW w:w="0" w:type="auto"/>
        <w:tblCellSpacing w:w="15" w:type="dxa"/>
        <w:tblCellMar>
          <w:top w:w="15" w:type="dxa"/>
          <w:left w:w="15" w:type="dxa"/>
          <w:bottom w:w="15" w:type="dxa"/>
          <w:right w:w="15" w:type="dxa"/>
        </w:tblCellMar>
        <w:tblLook w:val="04A0"/>
      </w:tblPr>
      <w:tblGrid>
        <w:gridCol w:w="4508"/>
        <w:gridCol w:w="4329"/>
        <w:gridCol w:w="173"/>
        <w:gridCol w:w="718"/>
      </w:tblGrid>
      <w:tr w:rsidR="00001869" w:rsidRPr="00001869">
        <w:trPr>
          <w:tblCellSpacing w:w="15" w:type="dxa"/>
        </w:trPr>
        <w:tc>
          <w:tcPr>
            <w:tcW w:w="0" w:type="auto"/>
          </w:tcPr>
          <w:p w:rsidR="00001869" w:rsidRPr="00001869" w:rsidRDefault="00001869" w:rsidP="00001869">
            <w:pPr>
              <w:rPr>
                <w:rFonts w:ascii="Arial" w:hAnsi="Arial" w:cs="Arial"/>
                <w:sz w:val="21"/>
                <w:szCs w:val="21"/>
              </w:rPr>
            </w:pPr>
            <w:r w:rsidRPr="00001869">
              <w:rPr>
                <w:rFonts w:ascii="Arial" w:hAnsi="Arial" w:cs="Arial"/>
                <w:b/>
                <w:bCs/>
                <w:sz w:val="21"/>
                <w:szCs w:val="21"/>
              </w:rPr>
              <w:t>Distribuzione di frequenza:</w:t>
            </w:r>
            <w:r w:rsidRPr="00001869">
              <w:rPr>
                <w:rFonts w:ascii="Arial" w:hAnsi="Arial" w:cs="Arial"/>
                <w:sz w:val="21"/>
                <w:szCs w:val="21"/>
              </w:rPr>
              <w:br/>
            </w:r>
            <w:r w:rsidRPr="00001869">
              <w:rPr>
                <w:rFonts w:ascii="Arial" w:hAnsi="Arial" w:cs="Arial"/>
                <w:b/>
                <w:bCs/>
                <w:sz w:val="21"/>
                <w:szCs w:val="21"/>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Frequenza</w:t>
                  </w:r>
                  <w:r w:rsidRPr="0000186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proofErr w:type="spellStart"/>
                  <w:r w:rsidRPr="00001869">
                    <w:rPr>
                      <w:rFonts w:ascii="Arial" w:hAnsi="Arial" w:cs="Arial"/>
                      <w:sz w:val="15"/>
                      <w:szCs w:val="15"/>
                    </w:rPr>
                    <w:t>Percent</w:t>
                  </w:r>
                  <w:proofErr w:type="spellEnd"/>
                  <w:r w:rsidRPr="00001869">
                    <w:rPr>
                      <w:rFonts w:ascii="Arial" w:hAnsi="Arial" w:cs="Arial"/>
                      <w:sz w:val="15"/>
                      <w:szCs w:val="15"/>
                    </w:rPr>
                    <w:t>.</w:t>
                  </w:r>
                  <w:r w:rsidRPr="0000186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Frequenza</w:t>
                  </w:r>
                  <w:r w:rsidRPr="0000186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proofErr w:type="spellStart"/>
                  <w:r w:rsidRPr="00001869">
                    <w:rPr>
                      <w:rFonts w:ascii="Arial" w:hAnsi="Arial" w:cs="Arial"/>
                      <w:sz w:val="15"/>
                      <w:szCs w:val="15"/>
                    </w:rPr>
                    <w:t>Percent</w:t>
                  </w:r>
                  <w:proofErr w:type="spellEnd"/>
                  <w:r w:rsidRPr="00001869">
                    <w:rPr>
                      <w:rFonts w:ascii="Arial" w:hAnsi="Arial" w:cs="Arial"/>
                      <w:sz w:val="15"/>
                      <w:szCs w:val="15"/>
                    </w:rPr>
                    <w:t>.</w:t>
                  </w:r>
                  <w:r w:rsidRPr="0000186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 xml:space="preserve">Int. </w:t>
                  </w:r>
                  <w:proofErr w:type="spellStart"/>
                  <w:r w:rsidRPr="00001869">
                    <w:rPr>
                      <w:rFonts w:ascii="Arial" w:hAnsi="Arial" w:cs="Arial"/>
                      <w:sz w:val="15"/>
                      <w:szCs w:val="15"/>
                    </w:rPr>
                    <w:t>Fid</w:t>
                  </w:r>
                  <w:proofErr w:type="spellEnd"/>
                  <w:r w:rsidRPr="00001869">
                    <w:rPr>
                      <w:rFonts w:ascii="Arial" w:hAnsi="Arial" w:cs="Arial"/>
                      <w:sz w:val="15"/>
                      <w:szCs w:val="15"/>
                    </w:rPr>
                    <w:t>. 95%</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0%:21%</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0%:25%</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0%:14%</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0%:14%</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25%:68%</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11%:46%</w:t>
                  </w:r>
                </w:p>
              </w:tc>
            </w:tr>
          </w:tbl>
          <w:p w:rsidR="00001869" w:rsidRPr="00001869" w:rsidRDefault="00001869" w:rsidP="00001869">
            <w:pPr>
              <w:rPr>
                <w:rFonts w:ascii="Arial" w:hAnsi="Arial" w:cs="Arial"/>
                <w:sz w:val="21"/>
                <w:szCs w:val="21"/>
              </w:rPr>
            </w:pPr>
            <w:r w:rsidRPr="00001869">
              <w:rPr>
                <w:rFonts w:ascii="Arial" w:hAnsi="Arial" w:cs="Arial"/>
                <w:sz w:val="21"/>
                <w:szCs w:val="21"/>
              </w:rPr>
              <w:br/>
            </w:r>
            <w:r w:rsidRPr="00001869">
              <w:rPr>
                <w:rFonts w:ascii="Arial" w:hAnsi="Arial" w:cs="Arial"/>
                <w:b/>
                <w:bCs/>
                <w:sz w:val="21"/>
                <w:szCs w:val="21"/>
              </w:rPr>
              <w:t>Campione</w:t>
            </w:r>
            <w:r w:rsidRPr="00001869">
              <w:rPr>
                <w:rFonts w:ascii="Arial" w:hAnsi="Arial" w:cs="Arial"/>
                <w:sz w:val="21"/>
                <w:szCs w:val="21"/>
              </w:rPr>
              <w:t>:</w:t>
            </w:r>
            <w:r w:rsidRPr="00001869">
              <w:rPr>
                <w:rFonts w:ascii="Arial" w:hAnsi="Arial" w:cs="Arial"/>
                <w:sz w:val="21"/>
                <w:szCs w:val="21"/>
              </w:rPr>
              <w:br/>
              <w:t>Numero di casi= 28</w:t>
            </w:r>
            <w:r w:rsidRPr="00001869">
              <w:rPr>
                <w:rFonts w:ascii="Arial" w:hAnsi="Arial" w:cs="Arial"/>
                <w:sz w:val="21"/>
                <w:szCs w:val="21"/>
              </w:rPr>
              <w:br/>
              <w:t>Indici di tendenza centrale:</w:t>
            </w:r>
            <w:r w:rsidRPr="00001869">
              <w:rPr>
                <w:rFonts w:ascii="Arial" w:hAnsi="Arial" w:cs="Arial"/>
                <w:sz w:val="21"/>
                <w:szCs w:val="21"/>
              </w:rPr>
              <w:br/>
              <w:t>  Moda = 5</w:t>
            </w:r>
            <w:r w:rsidRPr="00001869">
              <w:rPr>
                <w:rFonts w:ascii="Arial" w:hAnsi="Arial" w:cs="Arial"/>
                <w:sz w:val="21"/>
                <w:szCs w:val="21"/>
              </w:rPr>
              <w:br/>
              <w:t>  Mediana = 5</w:t>
            </w:r>
            <w:r w:rsidRPr="00001869">
              <w:rPr>
                <w:rFonts w:ascii="Arial" w:hAnsi="Arial" w:cs="Arial"/>
                <w:sz w:val="21"/>
                <w:szCs w:val="21"/>
              </w:rPr>
              <w:br/>
              <w:t>  Media = 4.57</w:t>
            </w:r>
            <w:r w:rsidRPr="00001869">
              <w:rPr>
                <w:rFonts w:ascii="Arial" w:hAnsi="Arial" w:cs="Arial"/>
                <w:sz w:val="21"/>
                <w:szCs w:val="21"/>
              </w:rPr>
              <w:br/>
              <w:t>Indici di dispersione:</w:t>
            </w:r>
            <w:r w:rsidRPr="00001869">
              <w:rPr>
                <w:rFonts w:ascii="Arial" w:hAnsi="Arial" w:cs="Arial"/>
                <w:sz w:val="21"/>
                <w:szCs w:val="21"/>
              </w:rPr>
              <w:br/>
              <w:t>  Squilibrio = 0.32</w:t>
            </w:r>
            <w:r w:rsidRPr="00001869">
              <w:rPr>
                <w:rFonts w:ascii="Arial" w:hAnsi="Arial" w:cs="Arial"/>
                <w:sz w:val="21"/>
                <w:szCs w:val="21"/>
              </w:rPr>
              <w:br/>
              <w:t>  Campo di variazione = 5</w:t>
            </w:r>
            <w:r w:rsidRPr="00001869">
              <w:rPr>
                <w:rFonts w:ascii="Arial" w:hAnsi="Arial" w:cs="Arial"/>
                <w:sz w:val="21"/>
                <w:szCs w:val="21"/>
              </w:rPr>
              <w:br/>
              <w:t xml:space="preserve">  Differenza </w:t>
            </w:r>
            <w:proofErr w:type="spellStart"/>
            <w:r w:rsidRPr="00001869">
              <w:rPr>
                <w:rFonts w:ascii="Arial" w:hAnsi="Arial" w:cs="Arial"/>
                <w:sz w:val="21"/>
                <w:szCs w:val="21"/>
              </w:rPr>
              <w:t>interquartilica</w:t>
            </w:r>
            <w:proofErr w:type="spellEnd"/>
            <w:r w:rsidRPr="00001869">
              <w:rPr>
                <w:rFonts w:ascii="Arial" w:hAnsi="Arial" w:cs="Arial"/>
                <w:sz w:val="21"/>
                <w:szCs w:val="21"/>
              </w:rPr>
              <w:t xml:space="preserve"> = 1</w:t>
            </w:r>
            <w:r w:rsidRPr="00001869">
              <w:rPr>
                <w:rFonts w:ascii="Arial" w:hAnsi="Arial" w:cs="Arial"/>
                <w:sz w:val="21"/>
                <w:szCs w:val="21"/>
              </w:rPr>
              <w:br/>
              <w:t>  Scarto tipo = 1.55</w:t>
            </w:r>
            <w:r w:rsidRPr="00001869">
              <w:rPr>
                <w:rFonts w:ascii="Arial" w:hAnsi="Arial" w:cs="Arial"/>
                <w:sz w:val="21"/>
                <w:szCs w:val="21"/>
              </w:rPr>
              <w:br/>
              <w:t>Indici di forma:</w:t>
            </w:r>
            <w:r w:rsidRPr="00001869">
              <w:rPr>
                <w:rFonts w:ascii="Arial" w:hAnsi="Arial" w:cs="Arial"/>
                <w:sz w:val="21"/>
                <w:szCs w:val="21"/>
              </w:rPr>
              <w:br/>
              <w:t>  Asimmetria = -1.18</w:t>
            </w:r>
            <w:r w:rsidRPr="00001869">
              <w:rPr>
                <w:rFonts w:ascii="Arial" w:hAnsi="Arial" w:cs="Arial"/>
                <w:sz w:val="21"/>
                <w:szCs w:val="21"/>
              </w:rPr>
              <w:br/>
              <w:t>  Curtosi = 0.11</w:t>
            </w:r>
          </w:p>
          <w:p w:rsidR="00001869" w:rsidRPr="00001869" w:rsidRDefault="00001869" w:rsidP="00001869">
            <w:pPr>
              <w:spacing w:before="100" w:beforeAutospacing="1" w:after="100" w:afterAutospacing="1"/>
              <w:rPr>
                <w:rFonts w:ascii="Arial" w:hAnsi="Arial" w:cs="Arial"/>
                <w:sz w:val="21"/>
                <w:szCs w:val="21"/>
              </w:rPr>
            </w:pPr>
            <w:r w:rsidRPr="00001869">
              <w:rPr>
                <w:rFonts w:ascii="Arial" w:hAnsi="Arial" w:cs="Arial"/>
                <w:b/>
                <w:bCs/>
                <w:sz w:val="21"/>
                <w:szCs w:val="21"/>
              </w:rPr>
              <w:t>Popolazione</w:t>
            </w:r>
            <w:r w:rsidRPr="00001869">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 xml:space="preserve">Int. </w:t>
                  </w:r>
                  <w:proofErr w:type="spellStart"/>
                  <w:r w:rsidRPr="00001869">
                    <w:rPr>
                      <w:rFonts w:ascii="Arial" w:hAnsi="Arial" w:cs="Arial"/>
                      <w:sz w:val="15"/>
                      <w:szCs w:val="15"/>
                    </w:rPr>
                    <w:t>Fid</w:t>
                  </w:r>
                  <w:proofErr w:type="spellEnd"/>
                  <w:r w:rsidRPr="00001869">
                    <w:rPr>
                      <w:rFonts w:ascii="Arial" w:hAnsi="Arial" w:cs="Arial"/>
                      <w:sz w:val="15"/>
                      <w:szCs w:val="15"/>
                    </w:rPr>
                    <w:t>. 95%</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da 3.97 a 5.17</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da 1.22 a 2.1</w:t>
                  </w:r>
                </w:p>
              </w:tc>
            </w:tr>
          </w:tbl>
          <w:p w:rsidR="00001869" w:rsidRPr="00001869" w:rsidRDefault="00001869" w:rsidP="00001869">
            <w:pPr>
              <w:spacing w:before="100" w:beforeAutospacing="1" w:after="100" w:afterAutospacing="1"/>
              <w:rPr>
                <w:rFonts w:ascii="Arial" w:hAnsi="Arial" w:cs="Arial"/>
                <w:sz w:val="21"/>
                <w:szCs w:val="21"/>
              </w:rPr>
            </w:pPr>
            <w:r w:rsidRPr="00001869">
              <w:rPr>
                <w:rFonts w:ascii="Arial" w:hAnsi="Arial" w:cs="Arial"/>
                <w:sz w:val="21"/>
                <w:szCs w:val="21"/>
              </w:rPr>
              <w:br/>
              <w:t xml:space="preserve">Probabilità di normalità della distribuzione (test di </w:t>
            </w:r>
            <w:proofErr w:type="spellStart"/>
            <w:r w:rsidRPr="00001869">
              <w:rPr>
                <w:rFonts w:ascii="Arial" w:hAnsi="Arial" w:cs="Arial"/>
                <w:sz w:val="21"/>
                <w:szCs w:val="21"/>
              </w:rPr>
              <w:t>Jarque-Bera</w:t>
            </w:r>
            <w:proofErr w:type="spellEnd"/>
            <w:r w:rsidRPr="00001869">
              <w:rPr>
                <w:rFonts w:ascii="Arial" w:hAnsi="Arial" w:cs="Arial"/>
                <w:sz w:val="21"/>
                <w:szCs w:val="21"/>
              </w:rPr>
              <w:t>): 0.039</w:t>
            </w:r>
          </w:p>
        </w:tc>
        <w:tc>
          <w:tcPr>
            <w:tcW w:w="4500" w:type="dxa"/>
          </w:tcPr>
          <w:p w:rsidR="00001869" w:rsidRPr="00001869" w:rsidRDefault="00001869" w:rsidP="00001869">
            <w:pPr>
              <w:spacing w:before="100" w:beforeAutospacing="1" w:after="100" w:afterAutospacing="1"/>
              <w:jc w:val="right"/>
              <w:rPr>
                <w:rFonts w:ascii="Arial" w:hAnsi="Arial" w:cs="Arial"/>
                <w:sz w:val="21"/>
                <w:szCs w:val="21"/>
              </w:rPr>
            </w:pPr>
            <w:r w:rsidRPr="00001869">
              <w:rPr>
                <w:rFonts w:ascii="Arial" w:hAnsi="Arial" w:cs="Arial"/>
                <w:sz w:val="21"/>
                <w:szCs w:val="21"/>
              </w:rPr>
              <w:t> </w:t>
            </w:r>
          </w:p>
          <w:tbl>
            <w:tblPr>
              <w:tblW w:w="0" w:type="auto"/>
              <w:jc w:val="right"/>
              <w:tblCellSpacing w:w="15" w:type="dxa"/>
              <w:tblCellMar>
                <w:left w:w="0" w:type="dxa"/>
                <w:right w:w="0" w:type="dxa"/>
              </w:tblCellMar>
              <w:tblLook w:val="04A0"/>
            </w:tblPr>
            <w:tblGrid>
              <w:gridCol w:w="420"/>
              <w:gridCol w:w="451"/>
              <w:gridCol w:w="405"/>
              <w:gridCol w:w="405"/>
              <w:gridCol w:w="451"/>
              <w:gridCol w:w="466"/>
            </w:tblGrid>
            <w:tr w:rsidR="00001869" w:rsidRPr="00001869">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375"/>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7%</w:t>
                        </w:r>
                      </w:p>
                    </w:tc>
                  </w:tr>
                  <w:tr w:rsidR="00001869" w:rsidRPr="00001869">
                    <w:trPr>
                      <w:trHeight w:val="105"/>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10"/>
                            <w:szCs w:val="21"/>
                          </w:rPr>
                        </w:pPr>
                      </w:p>
                    </w:tc>
                  </w:tr>
                </w:tbl>
                <w:p w:rsidR="00001869" w:rsidRPr="00001869" w:rsidRDefault="00001869" w:rsidP="0000186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11%</w:t>
                        </w:r>
                      </w:p>
                    </w:tc>
                  </w:tr>
                  <w:tr w:rsidR="00001869" w:rsidRPr="00001869">
                    <w:trPr>
                      <w:trHeight w:val="165"/>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16"/>
                            <w:szCs w:val="21"/>
                          </w:rPr>
                        </w:pPr>
                      </w:p>
                    </w:tc>
                  </w:tr>
                </w:tbl>
                <w:p w:rsidR="00001869" w:rsidRPr="00001869" w:rsidRDefault="00001869" w:rsidP="0000186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375"/>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4%</w:t>
                        </w:r>
                      </w:p>
                    </w:tc>
                  </w:tr>
                  <w:tr w:rsidR="00001869" w:rsidRPr="00001869">
                    <w:trPr>
                      <w:trHeight w:val="60"/>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6"/>
                            <w:szCs w:val="21"/>
                          </w:rPr>
                        </w:pPr>
                      </w:p>
                    </w:tc>
                  </w:tr>
                </w:tbl>
                <w:p w:rsidR="00001869" w:rsidRPr="00001869" w:rsidRDefault="00001869" w:rsidP="0000186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375"/>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4%</w:t>
                        </w:r>
                      </w:p>
                    </w:tc>
                  </w:tr>
                  <w:tr w:rsidR="00001869" w:rsidRPr="00001869">
                    <w:trPr>
                      <w:trHeight w:val="60"/>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6"/>
                            <w:szCs w:val="21"/>
                          </w:rPr>
                        </w:pPr>
                      </w:p>
                    </w:tc>
                  </w:tr>
                </w:tbl>
                <w:p w:rsidR="00001869" w:rsidRPr="00001869" w:rsidRDefault="00001869" w:rsidP="0000186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46%</w:t>
                        </w:r>
                      </w:p>
                    </w:tc>
                  </w:tr>
                  <w:tr w:rsidR="00001869" w:rsidRPr="00001869">
                    <w:trPr>
                      <w:trHeight w:val="690"/>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21"/>
                            <w:szCs w:val="21"/>
                          </w:rPr>
                        </w:pPr>
                      </w:p>
                    </w:tc>
                  </w:tr>
                </w:tbl>
                <w:p w:rsidR="00001869" w:rsidRPr="00001869" w:rsidRDefault="00001869" w:rsidP="0000186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29%</w:t>
                        </w:r>
                      </w:p>
                    </w:tc>
                  </w:tr>
                  <w:tr w:rsidR="00001869" w:rsidRPr="00001869">
                    <w:trPr>
                      <w:trHeight w:val="435"/>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21"/>
                            <w:szCs w:val="21"/>
                          </w:rPr>
                        </w:pPr>
                      </w:p>
                    </w:tc>
                  </w:tr>
                </w:tbl>
                <w:p w:rsidR="00001869" w:rsidRPr="00001869" w:rsidRDefault="00001869" w:rsidP="00001869">
                  <w:pPr>
                    <w:jc w:val="center"/>
                    <w:rPr>
                      <w:rFonts w:ascii="Arial" w:hAnsi="Arial" w:cs="Arial"/>
                      <w:sz w:val="21"/>
                      <w:szCs w:val="21"/>
                    </w:rPr>
                  </w:pPr>
                </w:p>
              </w:tc>
            </w:tr>
            <w:tr w:rsidR="00001869" w:rsidRPr="00001869">
              <w:trPr>
                <w:tblCellSpacing w:w="15" w:type="dxa"/>
                <w:jc w:val="right"/>
              </w:trPr>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2</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3</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1</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1</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13</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8</w:t>
                  </w:r>
                </w:p>
              </w:tc>
            </w:tr>
            <w:tr w:rsidR="00001869" w:rsidRPr="00001869">
              <w:trPr>
                <w:tblCellSpacing w:w="15" w:type="dxa"/>
                <w:jc w:val="right"/>
              </w:trPr>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1</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2</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3</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4</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5</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6</w:t>
                  </w:r>
                </w:p>
              </w:tc>
            </w:tr>
          </w:tbl>
          <w:p w:rsidR="00001869" w:rsidRPr="00001869" w:rsidRDefault="00001869" w:rsidP="00001869"/>
        </w:tc>
        <w:tc>
          <w:tcPr>
            <w:tcW w:w="150" w:type="dxa"/>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 </w:t>
            </w:r>
          </w:p>
        </w:tc>
        <w:tc>
          <w:tcPr>
            <w:tcW w:w="0" w:type="auto"/>
          </w:tcPr>
          <w:p w:rsidR="00001869" w:rsidRPr="00001869" w:rsidRDefault="00001869" w:rsidP="00001869">
            <w:pPr>
              <w:spacing w:before="100" w:beforeAutospacing="1" w:after="100" w:afterAutospacing="1"/>
              <w:rPr>
                <w:rFonts w:ascii="Arial" w:hAnsi="Arial" w:cs="Arial"/>
                <w:sz w:val="21"/>
                <w:szCs w:val="21"/>
              </w:rPr>
            </w:pPr>
            <w:r w:rsidRPr="00001869">
              <w:rPr>
                <w:rFonts w:ascii="Arial" w:hAnsi="Arial" w:cs="Arial"/>
                <w:sz w:val="21"/>
                <w:szCs w:val="21"/>
              </w:rPr>
              <w:t> </w:t>
            </w:r>
          </w:p>
          <w:tbl>
            <w:tblPr>
              <w:tblW w:w="0" w:type="auto"/>
              <w:tblCellSpacing w:w="0" w:type="dxa"/>
              <w:tblCellMar>
                <w:top w:w="15" w:type="dxa"/>
                <w:left w:w="15" w:type="dxa"/>
                <w:bottom w:w="15" w:type="dxa"/>
                <w:right w:w="15" w:type="dxa"/>
              </w:tblCellMar>
              <w:tblLook w:val="04A0"/>
            </w:tblPr>
            <w:tblGrid>
              <w:gridCol w:w="643"/>
            </w:tblGrid>
            <w:tr w:rsidR="00001869" w:rsidRPr="00001869">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613"/>
                  </w:tblGrid>
                  <w:tr w:rsidR="00001869" w:rsidRPr="00001869">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347"/>
                        </w:tblGrid>
                        <w:tr w:rsidR="00001869" w:rsidRPr="00001869">
                          <w:trPr>
                            <w:tblCellSpacing w:w="30" w:type="dxa"/>
                          </w:trPr>
                          <w:tc>
                            <w:tcPr>
                              <w:tcW w:w="0" w:type="auto"/>
                              <w:shd w:val="clear" w:color="auto" w:fill="C0D0C0"/>
                              <w:noWrap/>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   </w:t>
                              </w:r>
                            </w:p>
                          </w:tc>
                          <w:tc>
                            <w:tcPr>
                              <w:tcW w:w="0" w:type="auto"/>
                              <w:noWrap/>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V4</w:t>
                              </w:r>
                            </w:p>
                          </w:tc>
                        </w:tr>
                      </w:tbl>
                      <w:p w:rsidR="00001869" w:rsidRPr="00001869" w:rsidRDefault="00001869" w:rsidP="00001869">
                        <w:pPr>
                          <w:rPr>
                            <w:rFonts w:ascii="Arial" w:hAnsi="Arial" w:cs="Arial"/>
                            <w:sz w:val="21"/>
                            <w:szCs w:val="21"/>
                          </w:rPr>
                        </w:pPr>
                      </w:p>
                    </w:tc>
                  </w:tr>
                </w:tbl>
                <w:p w:rsidR="00001869" w:rsidRPr="00001869" w:rsidRDefault="00001869" w:rsidP="00001869">
                  <w:pPr>
                    <w:rPr>
                      <w:rFonts w:ascii="Arial" w:hAnsi="Arial" w:cs="Arial"/>
                      <w:sz w:val="21"/>
                      <w:szCs w:val="21"/>
                    </w:rPr>
                  </w:pPr>
                </w:p>
              </w:tc>
            </w:tr>
          </w:tbl>
          <w:p w:rsidR="00001869" w:rsidRPr="00001869" w:rsidRDefault="00001869" w:rsidP="00001869"/>
        </w:tc>
      </w:tr>
    </w:tbl>
    <w:p w:rsidR="00F24B40" w:rsidRDefault="00F24B40" w:rsidP="0013536B">
      <w:pPr>
        <w:pBdr>
          <w:bottom w:val="single" w:sz="6" w:space="1" w:color="auto"/>
        </w:pBdr>
      </w:pPr>
    </w:p>
    <w:p w:rsidR="00001869" w:rsidRDefault="00001869" w:rsidP="0013536B">
      <w:pPr>
        <w:pBdr>
          <w:bottom w:val="single" w:sz="6" w:space="1" w:color="auto"/>
        </w:pBdr>
      </w:pPr>
    </w:p>
    <w:p w:rsidR="00001869" w:rsidRDefault="00001869" w:rsidP="0013536B">
      <w:pPr>
        <w:pBdr>
          <w:bottom w:val="single" w:sz="6" w:space="1" w:color="auto"/>
        </w:pBdr>
      </w:pPr>
    </w:p>
    <w:tbl>
      <w:tblPr>
        <w:tblpPr w:leftFromText="141" w:rightFromText="141" w:vertAnchor="text" w:horzAnchor="page" w:tblpX="970" w:tblpY="113"/>
        <w:tblW w:w="0" w:type="auto"/>
        <w:tblCellSpacing w:w="15" w:type="dxa"/>
        <w:tblCellMar>
          <w:top w:w="15" w:type="dxa"/>
          <w:left w:w="15" w:type="dxa"/>
          <w:bottom w:w="15" w:type="dxa"/>
          <w:right w:w="15" w:type="dxa"/>
        </w:tblCellMar>
        <w:tblLook w:val="04A0"/>
      </w:tblPr>
      <w:tblGrid>
        <w:gridCol w:w="4742"/>
        <w:gridCol w:w="4092"/>
        <w:gridCol w:w="176"/>
        <w:gridCol w:w="718"/>
      </w:tblGrid>
      <w:tr w:rsidR="00F7341F" w:rsidRPr="00216EF7">
        <w:trPr>
          <w:tblCellSpacing w:w="15" w:type="dxa"/>
        </w:trPr>
        <w:tc>
          <w:tcPr>
            <w:tcW w:w="0" w:type="auto"/>
          </w:tcPr>
          <w:p w:rsidR="00F7341F" w:rsidRPr="00216EF7" w:rsidRDefault="00F7341F" w:rsidP="00F7341F">
            <w:pPr>
              <w:rPr>
                <w:rFonts w:ascii="Arial" w:hAnsi="Arial" w:cs="Arial"/>
                <w:sz w:val="21"/>
                <w:szCs w:val="21"/>
              </w:rPr>
            </w:pPr>
            <w:r w:rsidRPr="00216EF7">
              <w:rPr>
                <w:rFonts w:ascii="Arial" w:hAnsi="Arial" w:cs="Arial"/>
                <w:b/>
                <w:bCs/>
                <w:sz w:val="21"/>
                <w:szCs w:val="21"/>
              </w:rPr>
              <w:t>Distribuzione di frequenza:</w:t>
            </w:r>
            <w:r w:rsidRPr="00216EF7">
              <w:rPr>
                <w:rFonts w:ascii="Arial" w:hAnsi="Arial" w:cs="Arial"/>
                <w:sz w:val="21"/>
                <w:szCs w:val="21"/>
              </w:rPr>
              <w:br/>
            </w:r>
            <w:r w:rsidRPr="00216EF7">
              <w:rPr>
                <w:rFonts w:ascii="Arial" w:hAnsi="Arial" w:cs="Arial"/>
                <w:b/>
                <w:bCs/>
                <w:sz w:val="21"/>
                <w:szCs w:val="21"/>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15"/>
                      <w:szCs w:val="15"/>
                    </w:rPr>
                    <w:t>Frequenza</w:t>
                  </w:r>
                  <w:r w:rsidRPr="00216EF7">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proofErr w:type="spellStart"/>
                  <w:r w:rsidRPr="00216EF7">
                    <w:rPr>
                      <w:rFonts w:ascii="Arial" w:hAnsi="Arial" w:cs="Arial"/>
                      <w:sz w:val="15"/>
                      <w:szCs w:val="15"/>
                    </w:rPr>
                    <w:t>Percent</w:t>
                  </w:r>
                  <w:proofErr w:type="spellEnd"/>
                  <w:r w:rsidRPr="00216EF7">
                    <w:rPr>
                      <w:rFonts w:ascii="Arial" w:hAnsi="Arial" w:cs="Arial"/>
                      <w:sz w:val="15"/>
                      <w:szCs w:val="15"/>
                    </w:rPr>
                    <w:t>.</w:t>
                  </w:r>
                  <w:r w:rsidRPr="00216EF7">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15"/>
                      <w:szCs w:val="15"/>
                    </w:rPr>
                    <w:t>Frequenza</w:t>
                  </w:r>
                  <w:r w:rsidRPr="00216EF7">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proofErr w:type="spellStart"/>
                  <w:r w:rsidRPr="00216EF7">
                    <w:rPr>
                      <w:rFonts w:ascii="Arial" w:hAnsi="Arial" w:cs="Arial"/>
                      <w:sz w:val="15"/>
                      <w:szCs w:val="15"/>
                    </w:rPr>
                    <w:t>Percent</w:t>
                  </w:r>
                  <w:proofErr w:type="spellEnd"/>
                  <w:r w:rsidRPr="00216EF7">
                    <w:rPr>
                      <w:rFonts w:ascii="Arial" w:hAnsi="Arial" w:cs="Arial"/>
                      <w:sz w:val="15"/>
                      <w:szCs w:val="15"/>
                    </w:rPr>
                    <w:t>.</w:t>
                  </w:r>
                  <w:r w:rsidRPr="00216EF7">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15"/>
                      <w:szCs w:val="15"/>
                    </w:rPr>
                    <w:t xml:space="preserve">Int. </w:t>
                  </w:r>
                  <w:proofErr w:type="spellStart"/>
                  <w:r w:rsidRPr="00216EF7">
                    <w:rPr>
                      <w:rFonts w:ascii="Arial" w:hAnsi="Arial" w:cs="Arial"/>
                      <w:sz w:val="15"/>
                      <w:szCs w:val="15"/>
                    </w:rPr>
                    <w:t>Fid</w:t>
                  </w:r>
                  <w:proofErr w:type="spellEnd"/>
                  <w:r w:rsidRPr="00216EF7">
                    <w:rPr>
                      <w:rFonts w:ascii="Arial" w:hAnsi="Arial" w:cs="Arial"/>
                      <w:sz w:val="15"/>
                      <w:szCs w:val="15"/>
                    </w:rPr>
                    <w:t>. 95%</w:t>
                  </w:r>
                </w:p>
              </w:tc>
            </w:tr>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15"/>
                      <w:szCs w:val="15"/>
                    </w:rPr>
                    <w:t>67%:100%</w:t>
                  </w:r>
                </w:p>
              </w:tc>
            </w:tr>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15"/>
                      <w:szCs w:val="15"/>
                    </w:rPr>
                    <w:t>0%:33%</w:t>
                  </w:r>
                </w:p>
              </w:tc>
            </w:tr>
          </w:tbl>
          <w:p w:rsidR="00F7341F" w:rsidRPr="00216EF7" w:rsidRDefault="00F7341F" w:rsidP="00F7341F">
            <w:pPr>
              <w:rPr>
                <w:rFonts w:ascii="Arial" w:hAnsi="Arial" w:cs="Arial"/>
                <w:sz w:val="21"/>
                <w:szCs w:val="21"/>
              </w:rPr>
            </w:pPr>
            <w:r w:rsidRPr="00216EF7">
              <w:rPr>
                <w:rFonts w:ascii="Arial" w:hAnsi="Arial" w:cs="Arial"/>
                <w:sz w:val="21"/>
                <w:szCs w:val="21"/>
              </w:rPr>
              <w:br/>
            </w:r>
            <w:r w:rsidRPr="00216EF7">
              <w:rPr>
                <w:rFonts w:ascii="Arial" w:hAnsi="Arial" w:cs="Arial"/>
                <w:b/>
                <w:bCs/>
                <w:sz w:val="21"/>
                <w:szCs w:val="21"/>
              </w:rPr>
              <w:t>Campione</w:t>
            </w:r>
            <w:r w:rsidRPr="00216EF7">
              <w:rPr>
                <w:rFonts w:ascii="Arial" w:hAnsi="Arial" w:cs="Arial"/>
                <w:sz w:val="21"/>
                <w:szCs w:val="21"/>
              </w:rPr>
              <w:t>:</w:t>
            </w:r>
            <w:r w:rsidRPr="00216EF7">
              <w:rPr>
                <w:rFonts w:ascii="Arial" w:hAnsi="Arial" w:cs="Arial"/>
                <w:sz w:val="21"/>
                <w:szCs w:val="21"/>
              </w:rPr>
              <w:br/>
              <w:t>Numero di casi= 30</w:t>
            </w:r>
            <w:r w:rsidRPr="00216EF7">
              <w:rPr>
                <w:rFonts w:ascii="Arial" w:hAnsi="Arial" w:cs="Arial"/>
                <w:sz w:val="21"/>
                <w:szCs w:val="21"/>
              </w:rPr>
              <w:br/>
              <w:t>Indici di tendenza centrale:</w:t>
            </w:r>
            <w:r w:rsidRPr="00216EF7">
              <w:rPr>
                <w:rFonts w:ascii="Arial" w:hAnsi="Arial" w:cs="Arial"/>
                <w:sz w:val="21"/>
                <w:szCs w:val="21"/>
              </w:rPr>
              <w:br/>
              <w:t>  Moda = 1</w:t>
            </w:r>
            <w:r w:rsidRPr="00216EF7">
              <w:rPr>
                <w:rFonts w:ascii="Arial" w:hAnsi="Arial" w:cs="Arial"/>
                <w:sz w:val="21"/>
                <w:szCs w:val="21"/>
              </w:rPr>
              <w:br/>
              <w:t>  Mediana = 1</w:t>
            </w:r>
            <w:r w:rsidRPr="00216EF7">
              <w:rPr>
                <w:rFonts w:ascii="Arial" w:hAnsi="Arial" w:cs="Arial"/>
                <w:sz w:val="21"/>
                <w:szCs w:val="21"/>
              </w:rPr>
              <w:br/>
            </w:r>
            <w:r w:rsidRPr="00216EF7">
              <w:rPr>
                <w:rFonts w:ascii="Arial" w:hAnsi="Arial" w:cs="Arial"/>
                <w:sz w:val="21"/>
                <w:szCs w:val="21"/>
              </w:rPr>
              <w:lastRenderedPageBreak/>
              <w:t>  Media = 1.17</w:t>
            </w:r>
            <w:r w:rsidRPr="00216EF7">
              <w:rPr>
                <w:rFonts w:ascii="Arial" w:hAnsi="Arial" w:cs="Arial"/>
                <w:sz w:val="21"/>
                <w:szCs w:val="21"/>
              </w:rPr>
              <w:br/>
              <w:t>Indici di dispersione:</w:t>
            </w:r>
            <w:r w:rsidRPr="00216EF7">
              <w:rPr>
                <w:rFonts w:ascii="Arial" w:hAnsi="Arial" w:cs="Arial"/>
                <w:sz w:val="21"/>
                <w:szCs w:val="21"/>
              </w:rPr>
              <w:br/>
              <w:t>  Squilibrio = 0.72</w:t>
            </w:r>
            <w:r w:rsidRPr="00216EF7">
              <w:rPr>
                <w:rFonts w:ascii="Arial" w:hAnsi="Arial" w:cs="Arial"/>
                <w:sz w:val="21"/>
                <w:szCs w:val="21"/>
              </w:rPr>
              <w:br/>
              <w:t>  Campo di variazione = 1</w:t>
            </w:r>
            <w:r w:rsidRPr="00216EF7">
              <w:rPr>
                <w:rFonts w:ascii="Arial" w:hAnsi="Arial" w:cs="Arial"/>
                <w:sz w:val="21"/>
                <w:szCs w:val="21"/>
              </w:rPr>
              <w:br/>
              <w:t xml:space="preserve">  Differenza </w:t>
            </w:r>
            <w:proofErr w:type="spellStart"/>
            <w:r w:rsidRPr="00216EF7">
              <w:rPr>
                <w:rFonts w:ascii="Arial" w:hAnsi="Arial" w:cs="Arial"/>
                <w:sz w:val="21"/>
                <w:szCs w:val="21"/>
              </w:rPr>
              <w:t>interquartilica</w:t>
            </w:r>
            <w:proofErr w:type="spellEnd"/>
            <w:r w:rsidRPr="00216EF7">
              <w:rPr>
                <w:rFonts w:ascii="Arial" w:hAnsi="Arial" w:cs="Arial"/>
                <w:sz w:val="21"/>
                <w:szCs w:val="21"/>
              </w:rPr>
              <w:t xml:space="preserve"> = 0</w:t>
            </w:r>
            <w:r w:rsidRPr="00216EF7">
              <w:rPr>
                <w:rFonts w:ascii="Arial" w:hAnsi="Arial" w:cs="Arial"/>
                <w:sz w:val="21"/>
                <w:szCs w:val="21"/>
              </w:rPr>
              <w:br/>
              <w:t>  Scarto tipo = 0.37</w:t>
            </w:r>
            <w:r w:rsidRPr="00216EF7">
              <w:rPr>
                <w:rFonts w:ascii="Arial" w:hAnsi="Arial" w:cs="Arial"/>
                <w:sz w:val="21"/>
                <w:szCs w:val="21"/>
              </w:rPr>
              <w:br/>
              <w:t>Indici di forma:</w:t>
            </w:r>
            <w:r w:rsidRPr="00216EF7">
              <w:rPr>
                <w:rFonts w:ascii="Arial" w:hAnsi="Arial" w:cs="Arial"/>
                <w:sz w:val="21"/>
                <w:szCs w:val="21"/>
              </w:rPr>
              <w:br/>
              <w:t>  Asimmetria = 1.79</w:t>
            </w:r>
            <w:r w:rsidRPr="00216EF7">
              <w:rPr>
                <w:rFonts w:ascii="Arial" w:hAnsi="Arial" w:cs="Arial"/>
                <w:sz w:val="21"/>
                <w:szCs w:val="21"/>
              </w:rPr>
              <w:br/>
              <w:t>  Curtosi = 1.2</w:t>
            </w:r>
          </w:p>
          <w:p w:rsidR="00F7341F" w:rsidRPr="00216EF7" w:rsidRDefault="00F7341F" w:rsidP="00F7341F">
            <w:pPr>
              <w:spacing w:before="100" w:beforeAutospacing="1" w:after="100" w:afterAutospacing="1"/>
              <w:rPr>
                <w:rFonts w:ascii="Arial" w:hAnsi="Arial" w:cs="Arial"/>
                <w:sz w:val="21"/>
                <w:szCs w:val="21"/>
              </w:rPr>
            </w:pPr>
            <w:r w:rsidRPr="00216EF7">
              <w:rPr>
                <w:rFonts w:ascii="Arial" w:hAnsi="Arial" w:cs="Arial"/>
                <w:b/>
                <w:bCs/>
                <w:sz w:val="21"/>
                <w:szCs w:val="21"/>
              </w:rPr>
              <w:t>Popolazione</w:t>
            </w:r>
            <w:r w:rsidRPr="00216EF7">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15"/>
                      <w:szCs w:val="15"/>
                    </w:rPr>
                    <w:t xml:space="preserve">Int. </w:t>
                  </w:r>
                  <w:proofErr w:type="spellStart"/>
                  <w:r w:rsidRPr="00216EF7">
                    <w:rPr>
                      <w:rFonts w:ascii="Arial" w:hAnsi="Arial" w:cs="Arial"/>
                      <w:sz w:val="15"/>
                      <w:szCs w:val="15"/>
                    </w:rPr>
                    <w:t>Fid</w:t>
                  </w:r>
                  <w:proofErr w:type="spellEnd"/>
                  <w:r w:rsidRPr="00216EF7">
                    <w:rPr>
                      <w:rFonts w:ascii="Arial" w:hAnsi="Arial" w:cs="Arial"/>
                      <w:sz w:val="15"/>
                      <w:szCs w:val="15"/>
                    </w:rPr>
                    <w:t>. 95%</w:t>
                  </w:r>
                </w:p>
              </w:tc>
            </w:tr>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da 1.03 a 1.31</w:t>
                  </w:r>
                </w:p>
              </w:tc>
            </w:tr>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da 0.3 a 0.5</w:t>
                  </w:r>
                </w:p>
              </w:tc>
            </w:tr>
          </w:tbl>
          <w:p w:rsidR="00F7341F" w:rsidRPr="00216EF7" w:rsidRDefault="00F7341F" w:rsidP="00F7341F">
            <w:pPr>
              <w:spacing w:before="100" w:beforeAutospacing="1" w:after="100" w:afterAutospacing="1"/>
              <w:rPr>
                <w:rFonts w:ascii="Arial" w:hAnsi="Arial" w:cs="Arial"/>
                <w:sz w:val="21"/>
                <w:szCs w:val="21"/>
              </w:rPr>
            </w:pPr>
            <w:r w:rsidRPr="00216EF7">
              <w:rPr>
                <w:rFonts w:ascii="Arial" w:hAnsi="Arial" w:cs="Arial"/>
                <w:sz w:val="21"/>
                <w:szCs w:val="21"/>
              </w:rPr>
              <w:br/>
              <w:t xml:space="preserve">Probabilità di normalità della distribuzione (test di </w:t>
            </w:r>
            <w:proofErr w:type="spellStart"/>
            <w:r w:rsidRPr="00216EF7">
              <w:rPr>
                <w:rFonts w:ascii="Arial" w:hAnsi="Arial" w:cs="Arial"/>
                <w:sz w:val="21"/>
                <w:szCs w:val="21"/>
              </w:rPr>
              <w:t>Jarque-Bera</w:t>
            </w:r>
            <w:proofErr w:type="spellEnd"/>
            <w:r w:rsidRPr="00216EF7">
              <w:rPr>
                <w:rFonts w:ascii="Arial" w:hAnsi="Arial" w:cs="Arial"/>
                <w:sz w:val="21"/>
                <w:szCs w:val="21"/>
              </w:rPr>
              <w:t>): 0</w:t>
            </w:r>
          </w:p>
        </w:tc>
        <w:tc>
          <w:tcPr>
            <w:tcW w:w="4062" w:type="dxa"/>
          </w:tcPr>
          <w:p w:rsidR="00F7341F" w:rsidRPr="00216EF7" w:rsidRDefault="00F7341F" w:rsidP="00F7341F">
            <w:pPr>
              <w:spacing w:before="100" w:beforeAutospacing="1" w:after="100" w:afterAutospacing="1"/>
              <w:jc w:val="right"/>
              <w:rPr>
                <w:rFonts w:ascii="Arial" w:hAnsi="Arial" w:cs="Arial"/>
                <w:sz w:val="21"/>
                <w:szCs w:val="21"/>
              </w:rPr>
            </w:pPr>
            <w:r w:rsidRPr="00216EF7">
              <w:rPr>
                <w:rFonts w:ascii="Arial" w:hAnsi="Arial" w:cs="Arial"/>
                <w:sz w:val="21"/>
                <w:szCs w:val="21"/>
              </w:rPr>
              <w:lastRenderedPageBreak/>
              <w:t> </w:t>
            </w:r>
          </w:p>
          <w:tbl>
            <w:tblPr>
              <w:tblW w:w="0" w:type="auto"/>
              <w:jc w:val="right"/>
              <w:tblCellSpacing w:w="15" w:type="dxa"/>
              <w:tblCellMar>
                <w:left w:w="0" w:type="dxa"/>
                <w:right w:w="0" w:type="dxa"/>
              </w:tblCellMar>
              <w:tblLook w:val="04A0"/>
            </w:tblPr>
            <w:tblGrid>
              <w:gridCol w:w="466"/>
              <w:gridCol w:w="466"/>
            </w:tblGrid>
            <w:tr w:rsidR="00F7341F" w:rsidRPr="00216EF7">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21"/>
                  </w:tblGrid>
                  <w:tr w:rsidR="00F7341F" w:rsidRPr="00216EF7">
                    <w:trPr>
                      <w:tblCellSpacing w:w="0" w:type="dxa"/>
                      <w:jc w:val="center"/>
                    </w:trPr>
                    <w:tc>
                      <w:tcPr>
                        <w:tcW w:w="0" w:type="auto"/>
                        <w:vAlign w:val="bottom"/>
                      </w:tcPr>
                      <w:p w:rsidR="00F7341F" w:rsidRPr="00216EF7" w:rsidRDefault="00F7341F" w:rsidP="00991EB3">
                        <w:pPr>
                          <w:framePr w:hSpace="141" w:wrap="around" w:vAnchor="text" w:hAnchor="page" w:x="970" w:y="113"/>
                          <w:jc w:val="center"/>
                          <w:rPr>
                            <w:rFonts w:ascii="Arial" w:hAnsi="Arial" w:cs="Arial"/>
                            <w:sz w:val="21"/>
                            <w:szCs w:val="21"/>
                          </w:rPr>
                        </w:pPr>
                        <w:r w:rsidRPr="00216EF7">
                          <w:rPr>
                            <w:rFonts w:ascii="Arial" w:hAnsi="Arial" w:cs="Arial"/>
                            <w:sz w:val="21"/>
                            <w:szCs w:val="21"/>
                          </w:rPr>
                          <w:t>83%</w:t>
                        </w:r>
                      </w:p>
                    </w:tc>
                  </w:tr>
                  <w:tr w:rsidR="00F7341F" w:rsidRPr="00216EF7">
                    <w:trPr>
                      <w:trHeight w:val="1245"/>
                      <w:tblCellSpacing w:w="0" w:type="dxa"/>
                      <w:jc w:val="center"/>
                    </w:trPr>
                    <w:tc>
                      <w:tcPr>
                        <w:tcW w:w="0" w:type="auto"/>
                        <w:shd w:val="clear" w:color="auto" w:fill="C0D0C0"/>
                        <w:vAlign w:val="bottom"/>
                      </w:tcPr>
                      <w:p w:rsidR="00F7341F" w:rsidRPr="00216EF7" w:rsidRDefault="00F7341F" w:rsidP="00991EB3">
                        <w:pPr>
                          <w:framePr w:hSpace="141" w:wrap="around" w:vAnchor="text" w:hAnchor="page" w:x="970" w:y="113"/>
                          <w:jc w:val="center"/>
                          <w:rPr>
                            <w:rFonts w:ascii="Arial" w:hAnsi="Arial" w:cs="Arial"/>
                            <w:sz w:val="21"/>
                            <w:szCs w:val="21"/>
                          </w:rPr>
                        </w:pPr>
                      </w:p>
                    </w:tc>
                  </w:tr>
                </w:tbl>
                <w:p w:rsidR="00F7341F" w:rsidRPr="00216EF7" w:rsidRDefault="00F7341F" w:rsidP="00991EB3">
                  <w:pPr>
                    <w:framePr w:hSpace="141" w:wrap="around" w:vAnchor="text" w:hAnchor="page" w:x="970" w:y="113"/>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F7341F" w:rsidRPr="00216EF7">
                    <w:trPr>
                      <w:tblCellSpacing w:w="0" w:type="dxa"/>
                      <w:jc w:val="center"/>
                    </w:trPr>
                    <w:tc>
                      <w:tcPr>
                        <w:tcW w:w="0" w:type="auto"/>
                        <w:vAlign w:val="bottom"/>
                      </w:tcPr>
                      <w:p w:rsidR="00F7341F" w:rsidRPr="00216EF7" w:rsidRDefault="00F7341F" w:rsidP="00991EB3">
                        <w:pPr>
                          <w:framePr w:hSpace="141" w:wrap="around" w:vAnchor="text" w:hAnchor="page" w:x="970" w:y="113"/>
                          <w:jc w:val="center"/>
                          <w:rPr>
                            <w:rFonts w:ascii="Arial" w:hAnsi="Arial" w:cs="Arial"/>
                            <w:sz w:val="21"/>
                            <w:szCs w:val="21"/>
                          </w:rPr>
                        </w:pPr>
                        <w:r w:rsidRPr="00216EF7">
                          <w:rPr>
                            <w:rFonts w:ascii="Arial" w:hAnsi="Arial" w:cs="Arial"/>
                            <w:sz w:val="21"/>
                            <w:szCs w:val="21"/>
                          </w:rPr>
                          <w:t>17%</w:t>
                        </w:r>
                      </w:p>
                    </w:tc>
                  </w:tr>
                  <w:tr w:rsidR="00F7341F" w:rsidRPr="00216EF7">
                    <w:trPr>
                      <w:trHeight w:val="255"/>
                      <w:tblCellSpacing w:w="0" w:type="dxa"/>
                      <w:jc w:val="center"/>
                    </w:trPr>
                    <w:tc>
                      <w:tcPr>
                        <w:tcW w:w="0" w:type="auto"/>
                        <w:shd w:val="clear" w:color="auto" w:fill="C0D0C0"/>
                        <w:vAlign w:val="bottom"/>
                      </w:tcPr>
                      <w:p w:rsidR="00F7341F" w:rsidRPr="00216EF7" w:rsidRDefault="00F7341F" w:rsidP="00991EB3">
                        <w:pPr>
                          <w:framePr w:hSpace="141" w:wrap="around" w:vAnchor="text" w:hAnchor="page" w:x="970" w:y="113"/>
                          <w:jc w:val="center"/>
                          <w:rPr>
                            <w:rFonts w:ascii="Arial" w:hAnsi="Arial" w:cs="Arial"/>
                            <w:sz w:val="21"/>
                            <w:szCs w:val="21"/>
                          </w:rPr>
                        </w:pPr>
                      </w:p>
                    </w:tc>
                  </w:tr>
                </w:tbl>
                <w:p w:rsidR="00F7341F" w:rsidRPr="00216EF7" w:rsidRDefault="00F7341F" w:rsidP="00991EB3">
                  <w:pPr>
                    <w:framePr w:hSpace="141" w:wrap="around" w:vAnchor="text" w:hAnchor="page" w:x="970" w:y="113"/>
                    <w:jc w:val="center"/>
                    <w:rPr>
                      <w:rFonts w:ascii="Arial" w:hAnsi="Arial" w:cs="Arial"/>
                      <w:sz w:val="21"/>
                      <w:szCs w:val="21"/>
                    </w:rPr>
                  </w:pPr>
                </w:p>
              </w:tc>
            </w:tr>
            <w:tr w:rsidR="00F7341F" w:rsidRPr="00216EF7">
              <w:trPr>
                <w:tblCellSpacing w:w="15" w:type="dxa"/>
                <w:jc w:val="right"/>
              </w:trPr>
              <w:tc>
                <w:tcPr>
                  <w:tcW w:w="0" w:type="auto"/>
                  <w:shd w:val="clear" w:color="auto" w:fill="E0E0E0"/>
                  <w:vAlign w:val="center"/>
                </w:tcPr>
                <w:p w:rsidR="00F7341F" w:rsidRPr="00216EF7" w:rsidRDefault="00F7341F" w:rsidP="00991EB3">
                  <w:pPr>
                    <w:framePr w:hSpace="141" w:wrap="around" w:vAnchor="text" w:hAnchor="page" w:x="970" w:y="113"/>
                    <w:jc w:val="center"/>
                    <w:rPr>
                      <w:rFonts w:ascii="Arial" w:hAnsi="Arial" w:cs="Arial"/>
                      <w:sz w:val="21"/>
                      <w:szCs w:val="21"/>
                    </w:rPr>
                  </w:pPr>
                  <w:r w:rsidRPr="00216EF7">
                    <w:rPr>
                      <w:rFonts w:ascii="Arial" w:hAnsi="Arial" w:cs="Arial"/>
                      <w:sz w:val="21"/>
                      <w:szCs w:val="21"/>
                    </w:rPr>
                    <w:t>25</w:t>
                  </w:r>
                </w:p>
              </w:tc>
              <w:tc>
                <w:tcPr>
                  <w:tcW w:w="0" w:type="auto"/>
                  <w:shd w:val="clear" w:color="auto" w:fill="E0E0E0"/>
                  <w:vAlign w:val="center"/>
                </w:tcPr>
                <w:p w:rsidR="00F7341F" w:rsidRPr="00216EF7" w:rsidRDefault="00F7341F" w:rsidP="00991EB3">
                  <w:pPr>
                    <w:framePr w:hSpace="141" w:wrap="around" w:vAnchor="text" w:hAnchor="page" w:x="970" w:y="113"/>
                    <w:jc w:val="center"/>
                    <w:rPr>
                      <w:rFonts w:ascii="Arial" w:hAnsi="Arial" w:cs="Arial"/>
                      <w:sz w:val="21"/>
                      <w:szCs w:val="21"/>
                    </w:rPr>
                  </w:pPr>
                  <w:r w:rsidRPr="00216EF7">
                    <w:rPr>
                      <w:rFonts w:ascii="Arial" w:hAnsi="Arial" w:cs="Arial"/>
                      <w:sz w:val="21"/>
                      <w:szCs w:val="21"/>
                    </w:rPr>
                    <w:t>5</w:t>
                  </w:r>
                </w:p>
              </w:tc>
            </w:tr>
            <w:tr w:rsidR="00F7341F" w:rsidRPr="00216EF7">
              <w:trPr>
                <w:tblCellSpacing w:w="15" w:type="dxa"/>
                <w:jc w:val="right"/>
              </w:trPr>
              <w:tc>
                <w:tcPr>
                  <w:tcW w:w="0" w:type="auto"/>
                  <w:shd w:val="clear" w:color="auto" w:fill="E0E0E0"/>
                  <w:vAlign w:val="center"/>
                </w:tcPr>
                <w:p w:rsidR="00F7341F" w:rsidRPr="00216EF7" w:rsidRDefault="00F7341F" w:rsidP="00991EB3">
                  <w:pPr>
                    <w:framePr w:hSpace="141" w:wrap="around" w:vAnchor="text" w:hAnchor="page" w:x="970" w:y="113"/>
                    <w:jc w:val="center"/>
                    <w:rPr>
                      <w:rFonts w:ascii="Arial" w:hAnsi="Arial" w:cs="Arial"/>
                      <w:sz w:val="21"/>
                      <w:szCs w:val="21"/>
                    </w:rPr>
                  </w:pPr>
                  <w:r w:rsidRPr="00216EF7">
                    <w:rPr>
                      <w:rFonts w:ascii="Arial" w:hAnsi="Arial" w:cs="Arial"/>
                      <w:sz w:val="21"/>
                      <w:szCs w:val="21"/>
                    </w:rPr>
                    <w:t>1</w:t>
                  </w:r>
                </w:p>
              </w:tc>
              <w:tc>
                <w:tcPr>
                  <w:tcW w:w="0" w:type="auto"/>
                  <w:shd w:val="clear" w:color="auto" w:fill="E0E0E0"/>
                  <w:vAlign w:val="center"/>
                </w:tcPr>
                <w:p w:rsidR="00F7341F" w:rsidRPr="00216EF7" w:rsidRDefault="00F7341F" w:rsidP="00991EB3">
                  <w:pPr>
                    <w:framePr w:hSpace="141" w:wrap="around" w:vAnchor="text" w:hAnchor="page" w:x="970" w:y="113"/>
                    <w:jc w:val="center"/>
                    <w:rPr>
                      <w:rFonts w:ascii="Arial" w:hAnsi="Arial" w:cs="Arial"/>
                      <w:sz w:val="21"/>
                      <w:szCs w:val="21"/>
                    </w:rPr>
                  </w:pPr>
                  <w:r w:rsidRPr="00216EF7">
                    <w:rPr>
                      <w:rFonts w:ascii="Arial" w:hAnsi="Arial" w:cs="Arial"/>
                      <w:sz w:val="21"/>
                      <w:szCs w:val="21"/>
                    </w:rPr>
                    <w:t>2</w:t>
                  </w:r>
                </w:p>
              </w:tc>
            </w:tr>
          </w:tbl>
          <w:p w:rsidR="00F7341F" w:rsidRPr="00216EF7" w:rsidRDefault="00F7341F" w:rsidP="00F7341F"/>
        </w:tc>
        <w:tc>
          <w:tcPr>
            <w:tcW w:w="146" w:type="dxa"/>
            <w:vAlign w:val="center"/>
          </w:tcPr>
          <w:p w:rsidR="00F7341F" w:rsidRPr="00216EF7" w:rsidRDefault="00F7341F" w:rsidP="00F7341F">
            <w:pPr>
              <w:rPr>
                <w:rFonts w:ascii="Arial" w:hAnsi="Arial" w:cs="Arial"/>
                <w:sz w:val="21"/>
                <w:szCs w:val="21"/>
              </w:rPr>
            </w:pPr>
            <w:r w:rsidRPr="00216EF7">
              <w:rPr>
                <w:rFonts w:ascii="Arial" w:hAnsi="Arial" w:cs="Arial"/>
                <w:sz w:val="21"/>
                <w:szCs w:val="21"/>
              </w:rPr>
              <w:t> </w:t>
            </w:r>
          </w:p>
        </w:tc>
        <w:tc>
          <w:tcPr>
            <w:tcW w:w="0" w:type="auto"/>
          </w:tcPr>
          <w:p w:rsidR="00F7341F" w:rsidRPr="00216EF7" w:rsidRDefault="00F7341F" w:rsidP="00F7341F">
            <w:pPr>
              <w:spacing w:before="100" w:beforeAutospacing="1" w:after="100" w:afterAutospacing="1"/>
              <w:rPr>
                <w:rFonts w:ascii="Arial" w:hAnsi="Arial" w:cs="Arial"/>
                <w:sz w:val="21"/>
                <w:szCs w:val="21"/>
              </w:rPr>
            </w:pPr>
            <w:r w:rsidRPr="00216EF7">
              <w:rPr>
                <w:rFonts w:ascii="Arial" w:hAnsi="Arial" w:cs="Arial"/>
                <w:sz w:val="21"/>
                <w:szCs w:val="21"/>
              </w:rPr>
              <w:t> </w:t>
            </w:r>
          </w:p>
          <w:tbl>
            <w:tblPr>
              <w:tblW w:w="0" w:type="auto"/>
              <w:tblCellSpacing w:w="0" w:type="dxa"/>
              <w:tblCellMar>
                <w:top w:w="15" w:type="dxa"/>
                <w:left w:w="15" w:type="dxa"/>
                <w:bottom w:w="15" w:type="dxa"/>
                <w:right w:w="15" w:type="dxa"/>
              </w:tblCellMar>
              <w:tblLook w:val="04A0"/>
            </w:tblPr>
            <w:tblGrid>
              <w:gridCol w:w="643"/>
            </w:tblGrid>
            <w:tr w:rsidR="00F7341F" w:rsidRPr="00216EF7">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613"/>
                  </w:tblGrid>
                  <w:tr w:rsidR="00F7341F" w:rsidRPr="00216EF7">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347"/>
                        </w:tblGrid>
                        <w:tr w:rsidR="00F7341F" w:rsidRPr="00216EF7">
                          <w:trPr>
                            <w:tblCellSpacing w:w="30" w:type="dxa"/>
                          </w:trPr>
                          <w:tc>
                            <w:tcPr>
                              <w:tcW w:w="0" w:type="auto"/>
                              <w:shd w:val="clear" w:color="auto" w:fill="C0D0C0"/>
                              <w:noWrap/>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   </w:t>
                              </w:r>
                            </w:p>
                          </w:tc>
                          <w:tc>
                            <w:tcPr>
                              <w:tcW w:w="0" w:type="auto"/>
                              <w:noWrap/>
                              <w:vAlign w:val="center"/>
                            </w:tcPr>
                            <w:p w:rsidR="00F7341F" w:rsidRPr="00216EF7" w:rsidRDefault="00F7341F" w:rsidP="00991EB3">
                              <w:pPr>
                                <w:framePr w:hSpace="141" w:wrap="around" w:vAnchor="text" w:hAnchor="page" w:x="970" w:y="113"/>
                                <w:rPr>
                                  <w:rFonts w:ascii="Arial" w:hAnsi="Arial" w:cs="Arial"/>
                                  <w:sz w:val="21"/>
                                  <w:szCs w:val="21"/>
                                </w:rPr>
                              </w:pPr>
                              <w:r w:rsidRPr="00216EF7">
                                <w:rPr>
                                  <w:rFonts w:ascii="Arial" w:hAnsi="Arial" w:cs="Arial"/>
                                  <w:sz w:val="21"/>
                                  <w:szCs w:val="21"/>
                                </w:rPr>
                                <w:t>V5</w:t>
                              </w:r>
                            </w:p>
                          </w:tc>
                        </w:tr>
                      </w:tbl>
                      <w:p w:rsidR="00F7341F" w:rsidRPr="00216EF7" w:rsidRDefault="00F7341F" w:rsidP="00991EB3">
                        <w:pPr>
                          <w:framePr w:hSpace="141" w:wrap="around" w:vAnchor="text" w:hAnchor="page" w:x="970" w:y="113"/>
                          <w:rPr>
                            <w:rFonts w:ascii="Arial" w:hAnsi="Arial" w:cs="Arial"/>
                            <w:sz w:val="21"/>
                            <w:szCs w:val="21"/>
                          </w:rPr>
                        </w:pPr>
                      </w:p>
                    </w:tc>
                  </w:tr>
                </w:tbl>
                <w:p w:rsidR="00F7341F" w:rsidRPr="00216EF7" w:rsidRDefault="00F7341F" w:rsidP="00991EB3">
                  <w:pPr>
                    <w:framePr w:hSpace="141" w:wrap="around" w:vAnchor="text" w:hAnchor="page" w:x="970" w:y="113"/>
                    <w:rPr>
                      <w:rFonts w:ascii="Arial" w:hAnsi="Arial" w:cs="Arial"/>
                      <w:sz w:val="21"/>
                      <w:szCs w:val="21"/>
                    </w:rPr>
                  </w:pPr>
                </w:p>
              </w:tc>
            </w:tr>
          </w:tbl>
          <w:p w:rsidR="00F7341F" w:rsidRPr="00216EF7" w:rsidRDefault="00F7341F" w:rsidP="00F7341F"/>
        </w:tc>
      </w:tr>
    </w:tbl>
    <w:p w:rsidR="00001869" w:rsidRDefault="00001869" w:rsidP="0013536B">
      <w:pPr>
        <w:pBdr>
          <w:bottom w:val="single" w:sz="6" w:space="1" w:color="auto"/>
        </w:pBdr>
      </w:pPr>
    </w:p>
    <w:p w:rsidR="00001869" w:rsidRDefault="00001869" w:rsidP="0013536B">
      <w:pPr>
        <w:pBdr>
          <w:bottom w:val="single" w:sz="6" w:space="1" w:color="auto"/>
        </w:pBdr>
      </w:pPr>
    </w:p>
    <w:p w:rsidR="00F24B40" w:rsidRDefault="00F24B40" w:rsidP="0013536B">
      <w:pPr>
        <w:pBdr>
          <w:bottom w:val="single" w:sz="6" w:space="1" w:color="auto"/>
        </w:pBdr>
      </w:pPr>
    </w:p>
    <w:p w:rsidR="00A82F44" w:rsidRDefault="00A82F44" w:rsidP="0013536B"/>
    <w:tbl>
      <w:tblPr>
        <w:tblW w:w="0" w:type="auto"/>
        <w:tblCellSpacing w:w="15" w:type="dxa"/>
        <w:tblCellMar>
          <w:top w:w="15" w:type="dxa"/>
          <w:left w:w="15" w:type="dxa"/>
          <w:bottom w:w="15" w:type="dxa"/>
          <w:right w:w="15" w:type="dxa"/>
        </w:tblCellMar>
        <w:tblLook w:val="04A0"/>
      </w:tblPr>
      <w:tblGrid>
        <w:gridCol w:w="4508"/>
        <w:gridCol w:w="4326"/>
        <w:gridCol w:w="176"/>
        <w:gridCol w:w="718"/>
      </w:tblGrid>
      <w:tr w:rsidR="00A82F44" w:rsidRPr="00A82F44">
        <w:trPr>
          <w:tblCellSpacing w:w="15" w:type="dxa"/>
        </w:trPr>
        <w:tc>
          <w:tcPr>
            <w:tcW w:w="0" w:type="auto"/>
          </w:tcPr>
          <w:p w:rsidR="00A82F44" w:rsidRPr="00A82F44" w:rsidRDefault="00A82F44" w:rsidP="00A82F44">
            <w:pPr>
              <w:rPr>
                <w:rFonts w:ascii="Arial" w:hAnsi="Arial" w:cs="Arial"/>
                <w:sz w:val="21"/>
                <w:szCs w:val="21"/>
              </w:rPr>
            </w:pPr>
            <w:r w:rsidRPr="00A82F44">
              <w:rPr>
                <w:rFonts w:ascii="Arial" w:hAnsi="Arial" w:cs="Arial"/>
                <w:b/>
                <w:bCs/>
                <w:sz w:val="21"/>
                <w:szCs w:val="21"/>
              </w:rPr>
              <w:t>Distribuzione di frequenza:</w:t>
            </w:r>
            <w:r w:rsidRPr="00A82F44">
              <w:rPr>
                <w:rFonts w:ascii="Arial" w:hAnsi="Arial" w:cs="Arial"/>
                <w:sz w:val="21"/>
                <w:szCs w:val="21"/>
              </w:rPr>
              <w:br/>
            </w:r>
            <w:r w:rsidRPr="00A82F44">
              <w:rPr>
                <w:rFonts w:ascii="Arial" w:hAnsi="Arial" w:cs="Arial"/>
                <w:b/>
                <w:bCs/>
                <w:sz w:val="21"/>
                <w:szCs w:val="21"/>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Frequenza</w:t>
                  </w:r>
                  <w:r w:rsidRPr="00A82F4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proofErr w:type="spellStart"/>
                  <w:r w:rsidRPr="00A82F44">
                    <w:rPr>
                      <w:rFonts w:ascii="Arial" w:hAnsi="Arial" w:cs="Arial"/>
                      <w:sz w:val="15"/>
                      <w:szCs w:val="15"/>
                    </w:rPr>
                    <w:t>Percent</w:t>
                  </w:r>
                  <w:proofErr w:type="spellEnd"/>
                  <w:r w:rsidRPr="00A82F44">
                    <w:rPr>
                      <w:rFonts w:ascii="Arial" w:hAnsi="Arial" w:cs="Arial"/>
                      <w:sz w:val="15"/>
                      <w:szCs w:val="15"/>
                    </w:rPr>
                    <w:t>.</w:t>
                  </w:r>
                  <w:r w:rsidRPr="00A82F4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Frequenza</w:t>
                  </w:r>
                  <w:r w:rsidRPr="00A82F4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proofErr w:type="spellStart"/>
                  <w:r w:rsidRPr="00A82F44">
                    <w:rPr>
                      <w:rFonts w:ascii="Arial" w:hAnsi="Arial" w:cs="Arial"/>
                      <w:sz w:val="15"/>
                      <w:szCs w:val="15"/>
                    </w:rPr>
                    <w:t>Percent</w:t>
                  </w:r>
                  <w:proofErr w:type="spellEnd"/>
                  <w:r w:rsidRPr="00A82F44">
                    <w:rPr>
                      <w:rFonts w:ascii="Arial" w:hAnsi="Arial" w:cs="Arial"/>
                      <w:sz w:val="15"/>
                      <w:szCs w:val="15"/>
                    </w:rPr>
                    <w:t>.</w:t>
                  </w:r>
                  <w:r w:rsidRPr="00A82F4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 xml:space="preserve">Int. </w:t>
                  </w:r>
                  <w:proofErr w:type="spellStart"/>
                  <w:r w:rsidRPr="00A82F44">
                    <w:rPr>
                      <w:rFonts w:ascii="Arial" w:hAnsi="Arial" w:cs="Arial"/>
                      <w:sz w:val="15"/>
                      <w:szCs w:val="15"/>
                    </w:rPr>
                    <w:t>Fid</w:t>
                  </w:r>
                  <w:proofErr w:type="spellEnd"/>
                  <w:r w:rsidRPr="00A82F44">
                    <w:rPr>
                      <w:rFonts w:ascii="Arial" w:hAnsi="Arial" w:cs="Arial"/>
                      <w:sz w:val="15"/>
                      <w:szCs w:val="15"/>
                    </w:rPr>
                    <w:t>. 95%</w:t>
                  </w:r>
                </w:p>
              </w:tc>
            </w:tr>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50%:83%</w:t>
                  </w:r>
                </w:p>
              </w:tc>
            </w:tr>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0%:33%</w:t>
                  </w:r>
                </w:p>
              </w:tc>
            </w:tr>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0%:33%</w:t>
                  </w:r>
                </w:p>
              </w:tc>
            </w:tr>
          </w:tbl>
          <w:p w:rsidR="00A82F44" w:rsidRPr="00A82F44" w:rsidRDefault="00A82F44" w:rsidP="00A82F44">
            <w:pPr>
              <w:rPr>
                <w:rFonts w:ascii="Arial" w:hAnsi="Arial" w:cs="Arial"/>
                <w:sz w:val="21"/>
                <w:szCs w:val="21"/>
              </w:rPr>
            </w:pPr>
            <w:r w:rsidRPr="00A82F44">
              <w:rPr>
                <w:rFonts w:ascii="Arial" w:hAnsi="Arial" w:cs="Arial"/>
                <w:sz w:val="21"/>
                <w:szCs w:val="21"/>
              </w:rPr>
              <w:br/>
            </w:r>
            <w:r w:rsidRPr="00A82F44">
              <w:rPr>
                <w:rFonts w:ascii="Arial" w:hAnsi="Arial" w:cs="Arial"/>
                <w:b/>
                <w:bCs/>
                <w:sz w:val="21"/>
                <w:szCs w:val="21"/>
              </w:rPr>
              <w:t>Campione</w:t>
            </w:r>
            <w:r w:rsidRPr="00A82F44">
              <w:rPr>
                <w:rFonts w:ascii="Arial" w:hAnsi="Arial" w:cs="Arial"/>
                <w:sz w:val="21"/>
                <w:szCs w:val="21"/>
              </w:rPr>
              <w:t>:</w:t>
            </w:r>
            <w:r w:rsidRPr="00A82F44">
              <w:rPr>
                <w:rFonts w:ascii="Arial" w:hAnsi="Arial" w:cs="Arial"/>
                <w:sz w:val="21"/>
                <w:szCs w:val="21"/>
              </w:rPr>
              <w:br/>
              <w:t>Numero di casi= 30</w:t>
            </w:r>
            <w:r w:rsidRPr="00A82F44">
              <w:rPr>
                <w:rFonts w:ascii="Arial" w:hAnsi="Arial" w:cs="Arial"/>
                <w:sz w:val="21"/>
                <w:szCs w:val="21"/>
              </w:rPr>
              <w:br/>
              <w:t>Indici di tendenza centrale:</w:t>
            </w:r>
            <w:r w:rsidRPr="00A82F44">
              <w:rPr>
                <w:rFonts w:ascii="Arial" w:hAnsi="Arial" w:cs="Arial"/>
                <w:sz w:val="21"/>
                <w:szCs w:val="21"/>
              </w:rPr>
              <w:br/>
              <w:t>  Moda = 1</w:t>
            </w:r>
            <w:r w:rsidRPr="00A82F44">
              <w:rPr>
                <w:rFonts w:ascii="Arial" w:hAnsi="Arial" w:cs="Arial"/>
                <w:sz w:val="21"/>
                <w:szCs w:val="21"/>
              </w:rPr>
              <w:br/>
              <w:t>  Mediana = 1</w:t>
            </w:r>
            <w:r w:rsidRPr="00A82F44">
              <w:rPr>
                <w:rFonts w:ascii="Arial" w:hAnsi="Arial" w:cs="Arial"/>
                <w:sz w:val="21"/>
                <w:szCs w:val="21"/>
              </w:rPr>
              <w:br/>
              <w:t>  Media = 1.5</w:t>
            </w:r>
            <w:r w:rsidRPr="00A82F44">
              <w:rPr>
                <w:rFonts w:ascii="Arial" w:hAnsi="Arial" w:cs="Arial"/>
                <w:sz w:val="21"/>
                <w:szCs w:val="21"/>
              </w:rPr>
              <w:br/>
              <w:t>Indici di dispersione:</w:t>
            </w:r>
            <w:r w:rsidRPr="00A82F44">
              <w:rPr>
                <w:rFonts w:ascii="Arial" w:hAnsi="Arial" w:cs="Arial"/>
                <w:sz w:val="21"/>
                <w:szCs w:val="21"/>
              </w:rPr>
              <w:br/>
              <w:t>  Squilibrio = 0.5</w:t>
            </w:r>
            <w:r w:rsidRPr="00A82F44">
              <w:rPr>
                <w:rFonts w:ascii="Arial" w:hAnsi="Arial" w:cs="Arial"/>
                <w:sz w:val="21"/>
                <w:szCs w:val="21"/>
              </w:rPr>
              <w:br/>
              <w:t>  Campo di variazione = 2</w:t>
            </w:r>
            <w:r w:rsidRPr="00A82F44">
              <w:rPr>
                <w:rFonts w:ascii="Arial" w:hAnsi="Arial" w:cs="Arial"/>
                <w:sz w:val="21"/>
                <w:szCs w:val="21"/>
              </w:rPr>
              <w:br/>
              <w:t xml:space="preserve">  Differenza </w:t>
            </w:r>
            <w:proofErr w:type="spellStart"/>
            <w:r w:rsidRPr="00A82F44">
              <w:rPr>
                <w:rFonts w:ascii="Arial" w:hAnsi="Arial" w:cs="Arial"/>
                <w:sz w:val="21"/>
                <w:szCs w:val="21"/>
              </w:rPr>
              <w:t>interquartilica</w:t>
            </w:r>
            <w:proofErr w:type="spellEnd"/>
            <w:r w:rsidRPr="00A82F44">
              <w:rPr>
                <w:rFonts w:ascii="Arial" w:hAnsi="Arial" w:cs="Arial"/>
                <w:sz w:val="21"/>
                <w:szCs w:val="21"/>
              </w:rPr>
              <w:t xml:space="preserve"> = 1</w:t>
            </w:r>
            <w:r w:rsidRPr="00A82F44">
              <w:rPr>
                <w:rFonts w:ascii="Arial" w:hAnsi="Arial" w:cs="Arial"/>
                <w:sz w:val="21"/>
                <w:szCs w:val="21"/>
              </w:rPr>
              <w:br/>
              <w:t>  Scarto tipo = 0.76</w:t>
            </w:r>
            <w:r w:rsidRPr="00A82F44">
              <w:rPr>
                <w:rFonts w:ascii="Arial" w:hAnsi="Arial" w:cs="Arial"/>
                <w:sz w:val="21"/>
                <w:szCs w:val="21"/>
              </w:rPr>
              <w:br/>
              <w:t>Indici di forma:</w:t>
            </w:r>
            <w:r w:rsidRPr="00A82F44">
              <w:rPr>
                <w:rFonts w:ascii="Arial" w:hAnsi="Arial" w:cs="Arial"/>
                <w:sz w:val="21"/>
                <w:szCs w:val="21"/>
              </w:rPr>
              <w:br/>
              <w:t>  Asimmetria = 1.12</w:t>
            </w:r>
            <w:r w:rsidRPr="00A82F44">
              <w:rPr>
                <w:rFonts w:ascii="Arial" w:hAnsi="Arial" w:cs="Arial"/>
                <w:sz w:val="21"/>
                <w:szCs w:val="21"/>
              </w:rPr>
              <w:br/>
              <w:t>  Curtosi = -0.37</w:t>
            </w:r>
          </w:p>
          <w:p w:rsidR="00A82F44" w:rsidRPr="00A82F44" w:rsidRDefault="00A82F44" w:rsidP="00A82F44">
            <w:pPr>
              <w:spacing w:before="100" w:beforeAutospacing="1" w:after="100" w:afterAutospacing="1"/>
              <w:rPr>
                <w:rFonts w:ascii="Arial" w:hAnsi="Arial" w:cs="Arial"/>
                <w:sz w:val="21"/>
                <w:szCs w:val="21"/>
              </w:rPr>
            </w:pPr>
            <w:r w:rsidRPr="00A82F44">
              <w:rPr>
                <w:rFonts w:ascii="Arial" w:hAnsi="Arial" w:cs="Arial"/>
                <w:b/>
                <w:bCs/>
                <w:sz w:val="21"/>
                <w:szCs w:val="21"/>
              </w:rPr>
              <w:t>Popolazione</w:t>
            </w:r>
            <w:r w:rsidRPr="00A82F44">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 xml:space="preserve">Int. </w:t>
                  </w:r>
                  <w:proofErr w:type="spellStart"/>
                  <w:r w:rsidRPr="00A82F44">
                    <w:rPr>
                      <w:rFonts w:ascii="Arial" w:hAnsi="Arial" w:cs="Arial"/>
                      <w:sz w:val="15"/>
                      <w:szCs w:val="15"/>
                    </w:rPr>
                    <w:t>Fid</w:t>
                  </w:r>
                  <w:proofErr w:type="spellEnd"/>
                  <w:r w:rsidRPr="00A82F44">
                    <w:rPr>
                      <w:rFonts w:ascii="Arial" w:hAnsi="Arial" w:cs="Arial"/>
                      <w:sz w:val="15"/>
                      <w:szCs w:val="15"/>
                    </w:rPr>
                    <w:t>. 95%</w:t>
                  </w:r>
                </w:p>
              </w:tc>
            </w:tr>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da 1.21 a 1.79</w:t>
                  </w:r>
                </w:p>
              </w:tc>
            </w:tr>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da 0.61 a 1.03</w:t>
                  </w:r>
                </w:p>
              </w:tc>
            </w:tr>
          </w:tbl>
          <w:p w:rsidR="00A82F44" w:rsidRPr="00A82F44" w:rsidRDefault="00A82F44" w:rsidP="00A82F44">
            <w:pPr>
              <w:spacing w:before="100" w:beforeAutospacing="1" w:after="100" w:afterAutospacing="1"/>
              <w:rPr>
                <w:rFonts w:ascii="Arial" w:hAnsi="Arial" w:cs="Arial"/>
                <w:sz w:val="21"/>
                <w:szCs w:val="21"/>
              </w:rPr>
            </w:pPr>
            <w:r w:rsidRPr="00A82F44">
              <w:rPr>
                <w:rFonts w:ascii="Arial" w:hAnsi="Arial" w:cs="Arial"/>
                <w:sz w:val="21"/>
                <w:szCs w:val="21"/>
              </w:rPr>
              <w:br/>
            </w:r>
            <w:r w:rsidRPr="00A82F44">
              <w:rPr>
                <w:rFonts w:ascii="Arial" w:hAnsi="Arial" w:cs="Arial"/>
                <w:sz w:val="21"/>
                <w:szCs w:val="21"/>
              </w:rPr>
              <w:lastRenderedPageBreak/>
              <w:t xml:space="preserve">Probabilità di normalità della distribuzione (test di </w:t>
            </w:r>
            <w:proofErr w:type="spellStart"/>
            <w:r w:rsidRPr="00A82F44">
              <w:rPr>
                <w:rFonts w:ascii="Arial" w:hAnsi="Arial" w:cs="Arial"/>
                <w:sz w:val="21"/>
                <w:szCs w:val="21"/>
              </w:rPr>
              <w:t>Jarque-Bera</w:t>
            </w:r>
            <w:proofErr w:type="spellEnd"/>
            <w:r w:rsidRPr="00A82F44">
              <w:rPr>
                <w:rFonts w:ascii="Arial" w:hAnsi="Arial" w:cs="Arial"/>
                <w:sz w:val="21"/>
                <w:szCs w:val="21"/>
              </w:rPr>
              <w:t>): 0.039</w:t>
            </w:r>
          </w:p>
        </w:tc>
        <w:tc>
          <w:tcPr>
            <w:tcW w:w="4500" w:type="dxa"/>
          </w:tcPr>
          <w:p w:rsidR="00A82F44" w:rsidRPr="00A82F44" w:rsidRDefault="00A82F44" w:rsidP="00A82F44">
            <w:pPr>
              <w:spacing w:before="100" w:beforeAutospacing="1" w:after="100" w:afterAutospacing="1"/>
              <w:jc w:val="right"/>
              <w:rPr>
                <w:rFonts w:ascii="Arial" w:hAnsi="Arial" w:cs="Arial"/>
                <w:sz w:val="21"/>
                <w:szCs w:val="21"/>
              </w:rPr>
            </w:pPr>
            <w:r w:rsidRPr="00A82F44">
              <w:rPr>
                <w:rFonts w:ascii="Arial" w:hAnsi="Arial" w:cs="Arial"/>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A82F44" w:rsidRPr="00A82F44">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21"/>
                  </w:tblGrid>
                  <w:tr w:rsidR="00A82F44" w:rsidRPr="00A82F44">
                    <w:trPr>
                      <w:tblCellSpacing w:w="0" w:type="dxa"/>
                      <w:jc w:val="center"/>
                    </w:trPr>
                    <w:tc>
                      <w:tcPr>
                        <w:tcW w:w="0" w:type="auto"/>
                        <w:vAlign w:val="bottom"/>
                      </w:tcPr>
                      <w:p w:rsidR="00A82F44" w:rsidRPr="00A82F44" w:rsidRDefault="00A82F44" w:rsidP="00A82F44">
                        <w:pPr>
                          <w:jc w:val="center"/>
                          <w:rPr>
                            <w:rFonts w:ascii="Arial" w:hAnsi="Arial" w:cs="Arial"/>
                            <w:sz w:val="21"/>
                            <w:szCs w:val="21"/>
                          </w:rPr>
                        </w:pPr>
                        <w:r w:rsidRPr="00A82F44">
                          <w:rPr>
                            <w:rFonts w:ascii="Arial" w:hAnsi="Arial" w:cs="Arial"/>
                            <w:sz w:val="21"/>
                            <w:szCs w:val="21"/>
                          </w:rPr>
                          <w:t>67%</w:t>
                        </w:r>
                      </w:p>
                    </w:tc>
                  </w:tr>
                  <w:tr w:rsidR="00A82F44" w:rsidRPr="00A82F44">
                    <w:trPr>
                      <w:trHeight w:val="1005"/>
                      <w:tblCellSpacing w:w="0" w:type="dxa"/>
                      <w:jc w:val="center"/>
                    </w:trPr>
                    <w:tc>
                      <w:tcPr>
                        <w:tcW w:w="0" w:type="auto"/>
                        <w:shd w:val="clear" w:color="auto" w:fill="C0D0C0"/>
                        <w:vAlign w:val="bottom"/>
                      </w:tcPr>
                      <w:p w:rsidR="00A82F44" w:rsidRPr="00A82F44" w:rsidRDefault="00A82F44" w:rsidP="00A82F44">
                        <w:pPr>
                          <w:jc w:val="center"/>
                          <w:rPr>
                            <w:rFonts w:ascii="Arial" w:hAnsi="Arial" w:cs="Arial"/>
                            <w:sz w:val="21"/>
                            <w:szCs w:val="21"/>
                          </w:rPr>
                        </w:pPr>
                      </w:p>
                    </w:tc>
                  </w:tr>
                </w:tbl>
                <w:p w:rsidR="00A82F44" w:rsidRPr="00A82F44" w:rsidRDefault="00A82F44" w:rsidP="00A82F44">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A82F44" w:rsidRPr="00A82F44">
                    <w:trPr>
                      <w:tblCellSpacing w:w="0" w:type="dxa"/>
                      <w:jc w:val="center"/>
                    </w:trPr>
                    <w:tc>
                      <w:tcPr>
                        <w:tcW w:w="0" w:type="auto"/>
                        <w:vAlign w:val="bottom"/>
                      </w:tcPr>
                      <w:p w:rsidR="00A82F44" w:rsidRPr="00A82F44" w:rsidRDefault="00A82F44" w:rsidP="00A82F44">
                        <w:pPr>
                          <w:jc w:val="center"/>
                          <w:rPr>
                            <w:rFonts w:ascii="Arial" w:hAnsi="Arial" w:cs="Arial"/>
                            <w:sz w:val="21"/>
                            <w:szCs w:val="21"/>
                          </w:rPr>
                        </w:pPr>
                        <w:r w:rsidRPr="00A82F44">
                          <w:rPr>
                            <w:rFonts w:ascii="Arial" w:hAnsi="Arial" w:cs="Arial"/>
                            <w:sz w:val="21"/>
                            <w:szCs w:val="21"/>
                          </w:rPr>
                          <w:t>17%</w:t>
                        </w:r>
                      </w:p>
                    </w:tc>
                  </w:tr>
                  <w:tr w:rsidR="00A82F44" w:rsidRPr="00A82F44">
                    <w:trPr>
                      <w:trHeight w:val="255"/>
                      <w:tblCellSpacing w:w="0" w:type="dxa"/>
                      <w:jc w:val="center"/>
                    </w:trPr>
                    <w:tc>
                      <w:tcPr>
                        <w:tcW w:w="0" w:type="auto"/>
                        <w:shd w:val="clear" w:color="auto" w:fill="C0D0C0"/>
                        <w:vAlign w:val="bottom"/>
                      </w:tcPr>
                      <w:p w:rsidR="00A82F44" w:rsidRPr="00A82F44" w:rsidRDefault="00A82F44" w:rsidP="00A82F44">
                        <w:pPr>
                          <w:jc w:val="center"/>
                          <w:rPr>
                            <w:rFonts w:ascii="Arial" w:hAnsi="Arial" w:cs="Arial"/>
                            <w:sz w:val="21"/>
                            <w:szCs w:val="21"/>
                          </w:rPr>
                        </w:pPr>
                      </w:p>
                    </w:tc>
                  </w:tr>
                </w:tbl>
                <w:p w:rsidR="00A82F44" w:rsidRPr="00A82F44" w:rsidRDefault="00A82F44" w:rsidP="00A82F44">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A82F44" w:rsidRPr="00A82F44">
                    <w:trPr>
                      <w:tblCellSpacing w:w="0" w:type="dxa"/>
                      <w:jc w:val="center"/>
                    </w:trPr>
                    <w:tc>
                      <w:tcPr>
                        <w:tcW w:w="0" w:type="auto"/>
                        <w:vAlign w:val="bottom"/>
                      </w:tcPr>
                      <w:p w:rsidR="00A82F44" w:rsidRPr="00A82F44" w:rsidRDefault="00A82F44" w:rsidP="00A82F44">
                        <w:pPr>
                          <w:jc w:val="center"/>
                          <w:rPr>
                            <w:rFonts w:ascii="Arial" w:hAnsi="Arial" w:cs="Arial"/>
                            <w:sz w:val="21"/>
                            <w:szCs w:val="21"/>
                          </w:rPr>
                        </w:pPr>
                        <w:r w:rsidRPr="00A82F44">
                          <w:rPr>
                            <w:rFonts w:ascii="Arial" w:hAnsi="Arial" w:cs="Arial"/>
                            <w:sz w:val="21"/>
                            <w:szCs w:val="21"/>
                          </w:rPr>
                          <w:t>17%</w:t>
                        </w:r>
                      </w:p>
                    </w:tc>
                  </w:tr>
                  <w:tr w:rsidR="00A82F44" w:rsidRPr="00A82F44">
                    <w:trPr>
                      <w:trHeight w:val="255"/>
                      <w:tblCellSpacing w:w="0" w:type="dxa"/>
                      <w:jc w:val="center"/>
                    </w:trPr>
                    <w:tc>
                      <w:tcPr>
                        <w:tcW w:w="0" w:type="auto"/>
                        <w:shd w:val="clear" w:color="auto" w:fill="C0D0C0"/>
                        <w:vAlign w:val="bottom"/>
                      </w:tcPr>
                      <w:p w:rsidR="00A82F44" w:rsidRPr="00A82F44" w:rsidRDefault="00A82F44" w:rsidP="00A82F44">
                        <w:pPr>
                          <w:jc w:val="center"/>
                          <w:rPr>
                            <w:rFonts w:ascii="Arial" w:hAnsi="Arial" w:cs="Arial"/>
                            <w:sz w:val="21"/>
                            <w:szCs w:val="21"/>
                          </w:rPr>
                        </w:pPr>
                      </w:p>
                    </w:tc>
                  </w:tr>
                </w:tbl>
                <w:p w:rsidR="00A82F44" w:rsidRPr="00A82F44" w:rsidRDefault="00A82F44" w:rsidP="00A82F44">
                  <w:pPr>
                    <w:jc w:val="center"/>
                    <w:rPr>
                      <w:rFonts w:ascii="Arial" w:hAnsi="Arial" w:cs="Arial"/>
                      <w:sz w:val="21"/>
                      <w:szCs w:val="21"/>
                    </w:rPr>
                  </w:pPr>
                </w:p>
              </w:tc>
            </w:tr>
            <w:tr w:rsidR="00A82F44" w:rsidRPr="00A82F44">
              <w:trPr>
                <w:tblCellSpacing w:w="15" w:type="dxa"/>
                <w:jc w:val="right"/>
              </w:trPr>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20</w:t>
                  </w:r>
                </w:p>
              </w:tc>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5</w:t>
                  </w:r>
                </w:p>
              </w:tc>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5</w:t>
                  </w:r>
                </w:p>
              </w:tc>
            </w:tr>
            <w:tr w:rsidR="00A82F44" w:rsidRPr="00A82F44">
              <w:trPr>
                <w:tblCellSpacing w:w="15" w:type="dxa"/>
                <w:jc w:val="right"/>
              </w:trPr>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1</w:t>
                  </w:r>
                </w:p>
              </w:tc>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2</w:t>
                  </w:r>
                </w:p>
              </w:tc>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3</w:t>
                  </w:r>
                </w:p>
              </w:tc>
            </w:tr>
          </w:tbl>
          <w:p w:rsidR="00A82F44" w:rsidRPr="00A82F44" w:rsidRDefault="00A82F44" w:rsidP="00A82F44"/>
        </w:tc>
        <w:tc>
          <w:tcPr>
            <w:tcW w:w="150" w:type="dxa"/>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 </w:t>
            </w:r>
          </w:p>
        </w:tc>
        <w:tc>
          <w:tcPr>
            <w:tcW w:w="0" w:type="auto"/>
          </w:tcPr>
          <w:p w:rsidR="00A82F44" w:rsidRPr="00A82F44" w:rsidRDefault="00A82F44" w:rsidP="00A82F44">
            <w:pPr>
              <w:spacing w:before="100" w:beforeAutospacing="1" w:after="100" w:afterAutospacing="1"/>
              <w:rPr>
                <w:rFonts w:ascii="Arial" w:hAnsi="Arial" w:cs="Arial"/>
                <w:sz w:val="21"/>
                <w:szCs w:val="21"/>
              </w:rPr>
            </w:pPr>
            <w:r w:rsidRPr="00A82F44">
              <w:rPr>
                <w:rFonts w:ascii="Arial" w:hAnsi="Arial" w:cs="Arial"/>
                <w:sz w:val="21"/>
                <w:szCs w:val="21"/>
              </w:rPr>
              <w:t> </w:t>
            </w:r>
          </w:p>
          <w:tbl>
            <w:tblPr>
              <w:tblW w:w="0" w:type="auto"/>
              <w:tblCellSpacing w:w="0" w:type="dxa"/>
              <w:tblCellMar>
                <w:top w:w="15" w:type="dxa"/>
                <w:left w:w="15" w:type="dxa"/>
                <w:bottom w:w="15" w:type="dxa"/>
                <w:right w:w="15" w:type="dxa"/>
              </w:tblCellMar>
              <w:tblLook w:val="04A0"/>
            </w:tblPr>
            <w:tblGrid>
              <w:gridCol w:w="643"/>
            </w:tblGrid>
            <w:tr w:rsidR="00A82F44" w:rsidRPr="00A82F44">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613"/>
                  </w:tblGrid>
                  <w:tr w:rsidR="00A82F44" w:rsidRPr="00A82F44">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347"/>
                        </w:tblGrid>
                        <w:tr w:rsidR="00A82F44" w:rsidRPr="00A82F44">
                          <w:trPr>
                            <w:tblCellSpacing w:w="30" w:type="dxa"/>
                          </w:trPr>
                          <w:tc>
                            <w:tcPr>
                              <w:tcW w:w="0" w:type="auto"/>
                              <w:shd w:val="clear" w:color="auto" w:fill="C0D0C0"/>
                              <w:noWrap/>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   </w:t>
                              </w:r>
                            </w:p>
                          </w:tc>
                          <w:tc>
                            <w:tcPr>
                              <w:tcW w:w="0" w:type="auto"/>
                              <w:noWrap/>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V6</w:t>
                              </w:r>
                            </w:p>
                          </w:tc>
                        </w:tr>
                      </w:tbl>
                      <w:p w:rsidR="00A82F44" w:rsidRPr="00A82F44" w:rsidRDefault="00A82F44" w:rsidP="00A82F44">
                        <w:pPr>
                          <w:rPr>
                            <w:rFonts w:ascii="Arial" w:hAnsi="Arial" w:cs="Arial"/>
                            <w:sz w:val="21"/>
                            <w:szCs w:val="21"/>
                          </w:rPr>
                        </w:pPr>
                      </w:p>
                    </w:tc>
                  </w:tr>
                </w:tbl>
                <w:p w:rsidR="00A82F44" w:rsidRPr="00A82F44" w:rsidRDefault="00A82F44" w:rsidP="00A82F44">
                  <w:pPr>
                    <w:rPr>
                      <w:rFonts w:ascii="Arial" w:hAnsi="Arial" w:cs="Arial"/>
                      <w:sz w:val="21"/>
                      <w:szCs w:val="21"/>
                    </w:rPr>
                  </w:pPr>
                </w:p>
              </w:tc>
            </w:tr>
          </w:tbl>
          <w:p w:rsidR="00A82F44" w:rsidRPr="00A82F44" w:rsidRDefault="00A82F44" w:rsidP="00A82F44"/>
        </w:tc>
      </w:tr>
    </w:tbl>
    <w:p w:rsidR="00A82F44" w:rsidRDefault="00A82F44" w:rsidP="0013536B">
      <w:pPr>
        <w:pBdr>
          <w:bottom w:val="single" w:sz="6" w:space="1" w:color="auto"/>
        </w:pBdr>
      </w:pPr>
    </w:p>
    <w:p w:rsidR="00A82F44" w:rsidRDefault="00A82F44" w:rsidP="0013536B"/>
    <w:p w:rsidR="00A82F44" w:rsidRDefault="00A82F44" w:rsidP="0013536B"/>
    <w:tbl>
      <w:tblPr>
        <w:tblW w:w="0" w:type="auto"/>
        <w:tblCellSpacing w:w="15" w:type="dxa"/>
        <w:tblCellMar>
          <w:top w:w="15" w:type="dxa"/>
          <w:left w:w="15" w:type="dxa"/>
          <w:bottom w:w="15" w:type="dxa"/>
          <w:right w:w="15" w:type="dxa"/>
        </w:tblCellMar>
        <w:tblLook w:val="04A0"/>
      </w:tblPr>
      <w:tblGrid>
        <w:gridCol w:w="4508"/>
        <w:gridCol w:w="4326"/>
        <w:gridCol w:w="176"/>
        <w:gridCol w:w="718"/>
      </w:tblGrid>
      <w:tr w:rsidR="00545AEA" w:rsidRPr="00545AEA">
        <w:trPr>
          <w:tblCellSpacing w:w="15" w:type="dxa"/>
        </w:trPr>
        <w:tc>
          <w:tcPr>
            <w:tcW w:w="0" w:type="auto"/>
          </w:tcPr>
          <w:p w:rsidR="00545AEA" w:rsidRPr="00545AEA" w:rsidRDefault="00545AEA" w:rsidP="00545AEA">
            <w:pPr>
              <w:rPr>
                <w:rFonts w:ascii="Arial" w:hAnsi="Arial" w:cs="Arial"/>
                <w:sz w:val="21"/>
                <w:szCs w:val="21"/>
              </w:rPr>
            </w:pPr>
            <w:r w:rsidRPr="00545AEA">
              <w:rPr>
                <w:rFonts w:ascii="Arial" w:hAnsi="Arial" w:cs="Arial"/>
                <w:b/>
                <w:bCs/>
                <w:sz w:val="21"/>
                <w:szCs w:val="21"/>
              </w:rPr>
              <w:t>Distribuzione di frequenza:</w:t>
            </w:r>
            <w:r w:rsidRPr="00545AEA">
              <w:rPr>
                <w:rFonts w:ascii="Arial" w:hAnsi="Arial" w:cs="Arial"/>
                <w:sz w:val="21"/>
                <w:szCs w:val="21"/>
              </w:rPr>
              <w:br/>
            </w:r>
            <w:r w:rsidRPr="00545AEA">
              <w:rPr>
                <w:rFonts w:ascii="Arial" w:hAnsi="Arial" w:cs="Arial"/>
                <w:b/>
                <w:bCs/>
                <w:sz w:val="21"/>
                <w:szCs w:val="21"/>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Frequenza</w:t>
                  </w:r>
                  <w:r w:rsidRPr="00545A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proofErr w:type="spellStart"/>
                  <w:r w:rsidRPr="00545AEA">
                    <w:rPr>
                      <w:rFonts w:ascii="Arial" w:hAnsi="Arial" w:cs="Arial"/>
                      <w:sz w:val="15"/>
                      <w:szCs w:val="15"/>
                    </w:rPr>
                    <w:t>Percent</w:t>
                  </w:r>
                  <w:proofErr w:type="spellEnd"/>
                  <w:r w:rsidRPr="00545AEA">
                    <w:rPr>
                      <w:rFonts w:ascii="Arial" w:hAnsi="Arial" w:cs="Arial"/>
                      <w:sz w:val="15"/>
                      <w:szCs w:val="15"/>
                    </w:rPr>
                    <w:t>.</w:t>
                  </w:r>
                  <w:r w:rsidRPr="00545A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Frequenza</w:t>
                  </w:r>
                  <w:r w:rsidRPr="00545A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proofErr w:type="spellStart"/>
                  <w:r w:rsidRPr="00545AEA">
                    <w:rPr>
                      <w:rFonts w:ascii="Arial" w:hAnsi="Arial" w:cs="Arial"/>
                      <w:sz w:val="15"/>
                      <w:szCs w:val="15"/>
                    </w:rPr>
                    <w:t>Percent</w:t>
                  </w:r>
                  <w:proofErr w:type="spellEnd"/>
                  <w:r w:rsidRPr="00545AEA">
                    <w:rPr>
                      <w:rFonts w:ascii="Arial" w:hAnsi="Arial" w:cs="Arial"/>
                      <w:sz w:val="15"/>
                      <w:szCs w:val="15"/>
                    </w:rPr>
                    <w:t>.</w:t>
                  </w:r>
                  <w:r w:rsidRPr="00545A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 xml:space="preserve">Int. </w:t>
                  </w:r>
                  <w:proofErr w:type="spellStart"/>
                  <w:r w:rsidRPr="00545AEA">
                    <w:rPr>
                      <w:rFonts w:ascii="Arial" w:hAnsi="Arial" w:cs="Arial"/>
                      <w:sz w:val="15"/>
                      <w:szCs w:val="15"/>
                    </w:rPr>
                    <w:t>Fid</w:t>
                  </w:r>
                  <w:proofErr w:type="spellEnd"/>
                  <w:r w:rsidRPr="00545AEA">
                    <w:rPr>
                      <w:rFonts w:ascii="Arial" w:hAnsi="Arial" w:cs="Arial"/>
                      <w:sz w:val="15"/>
                      <w:szCs w:val="15"/>
                    </w:rPr>
                    <w:t>. 95%</w:t>
                  </w:r>
                </w:p>
              </w:tc>
            </w:tr>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17%:50%</w:t>
                  </w:r>
                </w:p>
              </w:tc>
            </w:tr>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10%:43%</w:t>
                  </w:r>
                </w:p>
              </w:tc>
            </w:tr>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20%:60%</w:t>
                  </w:r>
                </w:p>
              </w:tc>
            </w:tr>
          </w:tbl>
          <w:p w:rsidR="00545AEA" w:rsidRPr="00545AEA" w:rsidRDefault="00545AEA" w:rsidP="00545AEA">
            <w:pPr>
              <w:rPr>
                <w:rFonts w:ascii="Arial" w:hAnsi="Arial" w:cs="Arial"/>
                <w:sz w:val="21"/>
                <w:szCs w:val="21"/>
              </w:rPr>
            </w:pPr>
            <w:r w:rsidRPr="00545AEA">
              <w:rPr>
                <w:rFonts w:ascii="Arial" w:hAnsi="Arial" w:cs="Arial"/>
                <w:sz w:val="21"/>
                <w:szCs w:val="21"/>
              </w:rPr>
              <w:br/>
            </w:r>
            <w:r w:rsidRPr="00545AEA">
              <w:rPr>
                <w:rFonts w:ascii="Arial" w:hAnsi="Arial" w:cs="Arial"/>
                <w:b/>
                <w:bCs/>
                <w:sz w:val="21"/>
                <w:szCs w:val="21"/>
              </w:rPr>
              <w:t>Campione</w:t>
            </w:r>
            <w:r w:rsidRPr="00545AEA">
              <w:rPr>
                <w:rFonts w:ascii="Arial" w:hAnsi="Arial" w:cs="Arial"/>
                <w:sz w:val="21"/>
                <w:szCs w:val="21"/>
              </w:rPr>
              <w:t>:</w:t>
            </w:r>
            <w:r w:rsidRPr="00545AEA">
              <w:rPr>
                <w:rFonts w:ascii="Arial" w:hAnsi="Arial" w:cs="Arial"/>
                <w:sz w:val="21"/>
                <w:szCs w:val="21"/>
              </w:rPr>
              <w:br/>
              <w:t>Numero di casi= 30</w:t>
            </w:r>
            <w:r w:rsidRPr="00545AEA">
              <w:rPr>
                <w:rFonts w:ascii="Arial" w:hAnsi="Arial" w:cs="Arial"/>
                <w:sz w:val="21"/>
                <w:szCs w:val="21"/>
              </w:rPr>
              <w:br/>
              <w:t>Indici di tendenza centrale:</w:t>
            </w:r>
            <w:r w:rsidRPr="00545AEA">
              <w:rPr>
                <w:rFonts w:ascii="Arial" w:hAnsi="Arial" w:cs="Arial"/>
                <w:sz w:val="21"/>
                <w:szCs w:val="21"/>
              </w:rPr>
              <w:br/>
              <w:t>  Moda = 3</w:t>
            </w:r>
            <w:r w:rsidRPr="00545AEA">
              <w:rPr>
                <w:rFonts w:ascii="Arial" w:hAnsi="Arial" w:cs="Arial"/>
                <w:sz w:val="21"/>
                <w:szCs w:val="21"/>
              </w:rPr>
              <w:br/>
              <w:t>  Mediana = 2</w:t>
            </w:r>
            <w:r w:rsidRPr="00545AEA">
              <w:rPr>
                <w:rFonts w:ascii="Arial" w:hAnsi="Arial" w:cs="Arial"/>
                <w:sz w:val="21"/>
                <w:szCs w:val="21"/>
              </w:rPr>
              <w:br/>
              <w:t>  Media = 2.07</w:t>
            </w:r>
            <w:r w:rsidRPr="00545AEA">
              <w:rPr>
                <w:rFonts w:ascii="Arial" w:hAnsi="Arial" w:cs="Arial"/>
                <w:sz w:val="21"/>
                <w:szCs w:val="21"/>
              </w:rPr>
              <w:br/>
              <w:t>Indici di dispersione:</w:t>
            </w:r>
            <w:r w:rsidRPr="00545AEA">
              <w:rPr>
                <w:rFonts w:ascii="Arial" w:hAnsi="Arial" w:cs="Arial"/>
                <w:sz w:val="21"/>
                <w:szCs w:val="21"/>
              </w:rPr>
              <w:br/>
              <w:t>  Squilibrio = 0.34</w:t>
            </w:r>
            <w:r w:rsidRPr="00545AEA">
              <w:rPr>
                <w:rFonts w:ascii="Arial" w:hAnsi="Arial" w:cs="Arial"/>
                <w:sz w:val="21"/>
                <w:szCs w:val="21"/>
              </w:rPr>
              <w:br/>
              <w:t>  Campo di variazione = 2</w:t>
            </w:r>
            <w:r w:rsidRPr="00545AEA">
              <w:rPr>
                <w:rFonts w:ascii="Arial" w:hAnsi="Arial" w:cs="Arial"/>
                <w:sz w:val="21"/>
                <w:szCs w:val="21"/>
              </w:rPr>
              <w:br/>
              <w:t xml:space="preserve">  Differenza </w:t>
            </w:r>
            <w:proofErr w:type="spellStart"/>
            <w:r w:rsidRPr="00545AEA">
              <w:rPr>
                <w:rFonts w:ascii="Arial" w:hAnsi="Arial" w:cs="Arial"/>
                <w:sz w:val="21"/>
                <w:szCs w:val="21"/>
              </w:rPr>
              <w:t>interquartilica</w:t>
            </w:r>
            <w:proofErr w:type="spellEnd"/>
            <w:r w:rsidRPr="00545AEA">
              <w:rPr>
                <w:rFonts w:ascii="Arial" w:hAnsi="Arial" w:cs="Arial"/>
                <w:sz w:val="21"/>
                <w:szCs w:val="21"/>
              </w:rPr>
              <w:t xml:space="preserve"> = 2</w:t>
            </w:r>
            <w:r w:rsidRPr="00545AEA">
              <w:rPr>
                <w:rFonts w:ascii="Arial" w:hAnsi="Arial" w:cs="Arial"/>
                <w:sz w:val="21"/>
                <w:szCs w:val="21"/>
              </w:rPr>
              <w:br/>
              <w:t>  Scarto tipo = 0.85</w:t>
            </w:r>
            <w:r w:rsidRPr="00545AEA">
              <w:rPr>
                <w:rFonts w:ascii="Arial" w:hAnsi="Arial" w:cs="Arial"/>
                <w:sz w:val="21"/>
                <w:szCs w:val="21"/>
              </w:rPr>
              <w:br/>
              <w:t>Indici di forma:</w:t>
            </w:r>
            <w:r w:rsidRPr="00545AEA">
              <w:rPr>
                <w:rFonts w:ascii="Arial" w:hAnsi="Arial" w:cs="Arial"/>
                <w:sz w:val="21"/>
                <w:szCs w:val="21"/>
              </w:rPr>
              <w:br/>
              <w:t>  Asimmetria = -0.13</w:t>
            </w:r>
            <w:r w:rsidRPr="00545AEA">
              <w:rPr>
                <w:rFonts w:ascii="Arial" w:hAnsi="Arial" w:cs="Arial"/>
                <w:sz w:val="21"/>
                <w:szCs w:val="21"/>
              </w:rPr>
              <w:br/>
              <w:t>  Curtosi = -1.62</w:t>
            </w:r>
          </w:p>
          <w:p w:rsidR="00545AEA" w:rsidRPr="00545AEA" w:rsidRDefault="00545AEA" w:rsidP="00545AEA">
            <w:pPr>
              <w:spacing w:before="100" w:beforeAutospacing="1" w:after="100" w:afterAutospacing="1"/>
              <w:rPr>
                <w:rFonts w:ascii="Arial" w:hAnsi="Arial" w:cs="Arial"/>
                <w:sz w:val="21"/>
                <w:szCs w:val="21"/>
              </w:rPr>
            </w:pPr>
            <w:r w:rsidRPr="00545AEA">
              <w:rPr>
                <w:rFonts w:ascii="Arial" w:hAnsi="Arial" w:cs="Arial"/>
                <w:b/>
                <w:bCs/>
                <w:sz w:val="21"/>
                <w:szCs w:val="21"/>
              </w:rPr>
              <w:t>Popolazione</w:t>
            </w:r>
            <w:r w:rsidRPr="00545AEA">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 xml:space="preserve">Int. </w:t>
                  </w:r>
                  <w:proofErr w:type="spellStart"/>
                  <w:r w:rsidRPr="00545AEA">
                    <w:rPr>
                      <w:rFonts w:ascii="Arial" w:hAnsi="Arial" w:cs="Arial"/>
                      <w:sz w:val="15"/>
                      <w:szCs w:val="15"/>
                    </w:rPr>
                    <w:t>Fid</w:t>
                  </w:r>
                  <w:proofErr w:type="spellEnd"/>
                  <w:r w:rsidRPr="00545AEA">
                    <w:rPr>
                      <w:rFonts w:ascii="Arial" w:hAnsi="Arial" w:cs="Arial"/>
                      <w:sz w:val="15"/>
                      <w:szCs w:val="15"/>
                    </w:rPr>
                    <w:t>. 95%</w:t>
                  </w:r>
                </w:p>
              </w:tc>
            </w:tr>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da 1.75 a 2.39</w:t>
                  </w:r>
                </w:p>
              </w:tc>
            </w:tr>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da 0.68 a 1.15</w:t>
                  </w:r>
                </w:p>
              </w:tc>
            </w:tr>
          </w:tbl>
          <w:p w:rsidR="00545AEA" w:rsidRPr="00545AEA" w:rsidRDefault="00545AEA" w:rsidP="00545AEA">
            <w:pPr>
              <w:spacing w:before="100" w:beforeAutospacing="1" w:after="100" w:afterAutospacing="1"/>
              <w:rPr>
                <w:rFonts w:ascii="Arial" w:hAnsi="Arial" w:cs="Arial"/>
                <w:sz w:val="21"/>
                <w:szCs w:val="21"/>
              </w:rPr>
            </w:pPr>
            <w:r w:rsidRPr="00545AEA">
              <w:rPr>
                <w:rFonts w:ascii="Arial" w:hAnsi="Arial" w:cs="Arial"/>
                <w:sz w:val="21"/>
                <w:szCs w:val="21"/>
              </w:rPr>
              <w:br/>
              <w:t xml:space="preserve">Probabilità di normalità della distribuzione (test di </w:t>
            </w:r>
            <w:proofErr w:type="spellStart"/>
            <w:r w:rsidRPr="00545AEA">
              <w:rPr>
                <w:rFonts w:ascii="Arial" w:hAnsi="Arial" w:cs="Arial"/>
                <w:sz w:val="21"/>
                <w:szCs w:val="21"/>
              </w:rPr>
              <w:t>Jarque-Bera</w:t>
            </w:r>
            <w:proofErr w:type="spellEnd"/>
            <w:r w:rsidRPr="00545AEA">
              <w:rPr>
                <w:rFonts w:ascii="Arial" w:hAnsi="Arial" w:cs="Arial"/>
                <w:sz w:val="21"/>
                <w:szCs w:val="21"/>
              </w:rPr>
              <w:t>): 0.188</w:t>
            </w:r>
          </w:p>
        </w:tc>
        <w:tc>
          <w:tcPr>
            <w:tcW w:w="4500" w:type="dxa"/>
          </w:tcPr>
          <w:p w:rsidR="00545AEA" w:rsidRPr="00545AEA" w:rsidRDefault="00545AEA" w:rsidP="00545AEA">
            <w:pPr>
              <w:spacing w:before="100" w:beforeAutospacing="1" w:after="100" w:afterAutospacing="1"/>
              <w:jc w:val="right"/>
              <w:rPr>
                <w:rFonts w:ascii="Arial" w:hAnsi="Arial" w:cs="Arial"/>
                <w:sz w:val="21"/>
                <w:szCs w:val="21"/>
              </w:rPr>
            </w:pPr>
            <w:r w:rsidRPr="00545AEA">
              <w:rPr>
                <w:rFonts w:ascii="Arial" w:hAnsi="Arial" w:cs="Arial"/>
                <w:sz w:val="21"/>
                <w:szCs w:val="21"/>
              </w:rPr>
              <w:t> </w:t>
            </w:r>
          </w:p>
          <w:tbl>
            <w:tblPr>
              <w:tblW w:w="0" w:type="auto"/>
              <w:jc w:val="right"/>
              <w:tblCellSpacing w:w="15" w:type="dxa"/>
              <w:tblCellMar>
                <w:left w:w="0" w:type="dxa"/>
                <w:right w:w="0" w:type="dxa"/>
              </w:tblCellMar>
              <w:tblLook w:val="04A0"/>
            </w:tblPr>
            <w:tblGrid>
              <w:gridCol w:w="466"/>
              <w:gridCol w:w="451"/>
              <w:gridCol w:w="466"/>
            </w:tblGrid>
            <w:tr w:rsidR="00545AEA" w:rsidRPr="00545AEA">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21"/>
                  </w:tblGrid>
                  <w:tr w:rsidR="00545AEA" w:rsidRPr="00545AEA">
                    <w:trPr>
                      <w:tblCellSpacing w:w="0" w:type="dxa"/>
                      <w:jc w:val="center"/>
                    </w:trPr>
                    <w:tc>
                      <w:tcPr>
                        <w:tcW w:w="0" w:type="auto"/>
                        <w:vAlign w:val="bottom"/>
                      </w:tcPr>
                      <w:p w:rsidR="00545AEA" w:rsidRPr="00545AEA" w:rsidRDefault="00545AEA" w:rsidP="00545AEA">
                        <w:pPr>
                          <w:jc w:val="center"/>
                          <w:rPr>
                            <w:rFonts w:ascii="Arial" w:hAnsi="Arial" w:cs="Arial"/>
                            <w:sz w:val="21"/>
                            <w:szCs w:val="21"/>
                          </w:rPr>
                        </w:pPr>
                        <w:r w:rsidRPr="00545AEA">
                          <w:rPr>
                            <w:rFonts w:ascii="Arial" w:hAnsi="Arial" w:cs="Arial"/>
                            <w:sz w:val="21"/>
                            <w:szCs w:val="21"/>
                          </w:rPr>
                          <w:t>33%</w:t>
                        </w:r>
                      </w:p>
                    </w:tc>
                  </w:tr>
                  <w:tr w:rsidR="00545AEA" w:rsidRPr="00545AEA">
                    <w:trPr>
                      <w:trHeight w:val="495"/>
                      <w:tblCellSpacing w:w="0" w:type="dxa"/>
                      <w:jc w:val="center"/>
                    </w:trPr>
                    <w:tc>
                      <w:tcPr>
                        <w:tcW w:w="0" w:type="auto"/>
                        <w:shd w:val="clear" w:color="auto" w:fill="C0D0C0"/>
                        <w:vAlign w:val="bottom"/>
                      </w:tcPr>
                      <w:p w:rsidR="00545AEA" w:rsidRPr="00545AEA" w:rsidRDefault="00545AEA" w:rsidP="00545AEA">
                        <w:pPr>
                          <w:jc w:val="center"/>
                          <w:rPr>
                            <w:rFonts w:ascii="Arial" w:hAnsi="Arial" w:cs="Arial"/>
                            <w:sz w:val="21"/>
                            <w:szCs w:val="21"/>
                          </w:rPr>
                        </w:pPr>
                      </w:p>
                    </w:tc>
                  </w:tr>
                </w:tbl>
                <w:p w:rsidR="00545AEA" w:rsidRPr="00545AEA" w:rsidRDefault="00545AEA" w:rsidP="00545AEA">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545AEA" w:rsidRPr="00545AEA">
                    <w:trPr>
                      <w:tblCellSpacing w:w="0" w:type="dxa"/>
                      <w:jc w:val="center"/>
                    </w:trPr>
                    <w:tc>
                      <w:tcPr>
                        <w:tcW w:w="0" w:type="auto"/>
                        <w:vAlign w:val="bottom"/>
                      </w:tcPr>
                      <w:p w:rsidR="00545AEA" w:rsidRPr="00545AEA" w:rsidRDefault="00545AEA" w:rsidP="00545AEA">
                        <w:pPr>
                          <w:jc w:val="center"/>
                          <w:rPr>
                            <w:rFonts w:ascii="Arial" w:hAnsi="Arial" w:cs="Arial"/>
                            <w:sz w:val="21"/>
                            <w:szCs w:val="21"/>
                          </w:rPr>
                        </w:pPr>
                        <w:r w:rsidRPr="00545AEA">
                          <w:rPr>
                            <w:rFonts w:ascii="Arial" w:hAnsi="Arial" w:cs="Arial"/>
                            <w:sz w:val="21"/>
                            <w:szCs w:val="21"/>
                          </w:rPr>
                          <w:t>27%</w:t>
                        </w:r>
                      </w:p>
                    </w:tc>
                  </w:tr>
                  <w:tr w:rsidR="00545AEA" w:rsidRPr="00545AEA">
                    <w:trPr>
                      <w:trHeight w:val="405"/>
                      <w:tblCellSpacing w:w="0" w:type="dxa"/>
                      <w:jc w:val="center"/>
                    </w:trPr>
                    <w:tc>
                      <w:tcPr>
                        <w:tcW w:w="0" w:type="auto"/>
                        <w:shd w:val="clear" w:color="auto" w:fill="C0D0C0"/>
                        <w:vAlign w:val="bottom"/>
                      </w:tcPr>
                      <w:p w:rsidR="00545AEA" w:rsidRPr="00545AEA" w:rsidRDefault="00545AEA" w:rsidP="00545AEA">
                        <w:pPr>
                          <w:jc w:val="center"/>
                          <w:rPr>
                            <w:rFonts w:ascii="Arial" w:hAnsi="Arial" w:cs="Arial"/>
                            <w:sz w:val="21"/>
                            <w:szCs w:val="21"/>
                          </w:rPr>
                        </w:pPr>
                      </w:p>
                    </w:tc>
                  </w:tr>
                </w:tbl>
                <w:p w:rsidR="00545AEA" w:rsidRPr="00545AEA" w:rsidRDefault="00545AEA" w:rsidP="00545AEA">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545AEA" w:rsidRPr="00545AEA">
                    <w:trPr>
                      <w:tblCellSpacing w:w="0" w:type="dxa"/>
                      <w:jc w:val="center"/>
                    </w:trPr>
                    <w:tc>
                      <w:tcPr>
                        <w:tcW w:w="0" w:type="auto"/>
                        <w:vAlign w:val="bottom"/>
                      </w:tcPr>
                      <w:p w:rsidR="00545AEA" w:rsidRPr="00545AEA" w:rsidRDefault="00545AEA" w:rsidP="00545AEA">
                        <w:pPr>
                          <w:jc w:val="center"/>
                          <w:rPr>
                            <w:rFonts w:ascii="Arial" w:hAnsi="Arial" w:cs="Arial"/>
                            <w:sz w:val="21"/>
                            <w:szCs w:val="21"/>
                          </w:rPr>
                        </w:pPr>
                        <w:r w:rsidRPr="00545AEA">
                          <w:rPr>
                            <w:rFonts w:ascii="Arial" w:hAnsi="Arial" w:cs="Arial"/>
                            <w:sz w:val="21"/>
                            <w:szCs w:val="21"/>
                          </w:rPr>
                          <w:t>40%</w:t>
                        </w:r>
                      </w:p>
                    </w:tc>
                  </w:tr>
                  <w:tr w:rsidR="00545AEA" w:rsidRPr="00545AEA">
                    <w:trPr>
                      <w:trHeight w:val="600"/>
                      <w:tblCellSpacing w:w="0" w:type="dxa"/>
                      <w:jc w:val="center"/>
                    </w:trPr>
                    <w:tc>
                      <w:tcPr>
                        <w:tcW w:w="0" w:type="auto"/>
                        <w:shd w:val="clear" w:color="auto" w:fill="C0D0C0"/>
                        <w:vAlign w:val="bottom"/>
                      </w:tcPr>
                      <w:p w:rsidR="00545AEA" w:rsidRPr="00545AEA" w:rsidRDefault="00545AEA" w:rsidP="00545AEA">
                        <w:pPr>
                          <w:jc w:val="center"/>
                          <w:rPr>
                            <w:rFonts w:ascii="Arial" w:hAnsi="Arial" w:cs="Arial"/>
                            <w:sz w:val="21"/>
                            <w:szCs w:val="21"/>
                          </w:rPr>
                        </w:pPr>
                      </w:p>
                    </w:tc>
                  </w:tr>
                </w:tbl>
                <w:p w:rsidR="00545AEA" w:rsidRPr="00545AEA" w:rsidRDefault="00545AEA" w:rsidP="00545AEA">
                  <w:pPr>
                    <w:jc w:val="center"/>
                    <w:rPr>
                      <w:rFonts w:ascii="Arial" w:hAnsi="Arial" w:cs="Arial"/>
                      <w:sz w:val="21"/>
                      <w:szCs w:val="21"/>
                    </w:rPr>
                  </w:pPr>
                </w:p>
              </w:tc>
            </w:tr>
            <w:tr w:rsidR="00545AEA" w:rsidRPr="00545AEA">
              <w:trPr>
                <w:tblCellSpacing w:w="15" w:type="dxa"/>
                <w:jc w:val="right"/>
              </w:trPr>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10</w:t>
                  </w:r>
                </w:p>
              </w:tc>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8</w:t>
                  </w:r>
                </w:p>
              </w:tc>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12</w:t>
                  </w:r>
                </w:p>
              </w:tc>
            </w:tr>
            <w:tr w:rsidR="00545AEA" w:rsidRPr="00545AEA">
              <w:trPr>
                <w:tblCellSpacing w:w="15" w:type="dxa"/>
                <w:jc w:val="right"/>
              </w:trPr>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1</w:t>
                  </w:r>
                </w:p>
              </w:tc>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2</w:t>
                  </w:r>
                </w:p>
              </w:tc>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3</w:t>
                  </w:r>
                </w:p>
              </w:tc>
            </w:tr>
          </w:tbl>
          <w:p w:rsidR="00545AEA" w:rsidRPr="00545AEA" w:rsidRDefault="00545AEA" w:rsidP="00545AEA"/>
        </w:tc>
        <w:tc>
          <w:tcPr>
            <w:tcW w:w="150" w:type="dxa"/>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 </w:t>
            </w:r>
          </w:p>
        </w:tc>
        <w:tc>
          <w:tcPr>
            <w:tcW w:w="0" w:type="auto"/>
          </w:tcPr>
          <w:p w:rsidR="00545AEA" w:rsidRPr="00545AEA" w:rsidRDefault="00545AEA" w:rsidP="00545AEA">
            <w:pPr>
              <w:spacing w:before="100" w:beforeAutospacing="1" w:after="100" w:afterAutospacing="1"/>
              <w:rPr>
                <w:rFonts w:ascii="Arial" w:hAnsi="Arial" w:cs="Arial"/>
                <w:sz w:val="21"/>
                <w:szCs w:val="21"/>
              </w:rPr>
            </w:pPr>
            <w:r w:rsidRPr="00545AEA">
              <w:rPr>
                <w:rFonts w:ascii="Arial" w:hAnsi="Arial" w:cs="Arial"/>
                <w:sz w:val="21"/>
                <w:szCs w:val="21"/>
              </w:rPr>
              <w:t> </w:t>
            </w:r>
          </w:p>
          <w:tbl>
            <w:tblPr>
              <w:tblW w:w="0" w:type="auto"/>
              <w:tblCellSpacing w:w="0" w:type="dxa"/>
              <w:tblCellMar>
                <w:top w:w="15" w:type="dxa"/>
                <w:left w:w="15" w:type="dxa"/>
                <w:bottom w:w="15" w:type="dxa"/>
                <w:right w:w="15" w:type="dxa"/>
              </w:tblCellMar>
              <w:tblLook w:val="04A0"/>
            </w:tblPr>
            <w:tblGrid>
              <w:gridCol w:w="643"/>
            </w:tblGrid>
            <w:tr w:rsidR="00545AEA" w:rsidRPr="00545AEA">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613"/>
                  </w:tblGrid>
                  <w:tr w:rsidR="00545AEA" w:rsidRPr="00545AEA">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347"/>
                        </w:tblGrid>
                        <w:tr w:rsidR="00545AEA" w:rsidRPr="00545AEA">
                          <w:trPr>
                            <w:tblCellSpacing w:w="30" w:type="dxa"/>
                          </w:trPr>
                          <w:tc>
                            <w:tcPr>
                              <w:tcW w:w="0" w:type="auto"/>
                              <w:shd w:val="clear" w:color="auto" w:fill="C0D0C0"/>
                              <w:noWrap/>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   </w:t>
                              </w:r>
                            </w:p>
                          </w:tc>
                          <w:tc>
                            <w:tcPr>
                              <w:tcW w:w="0" w:type="auto"/>
                              <w:noWrap/>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V7</w:t>
                              </w:r>
                            </w:p>
                          </w:tc>
                        </w:tr>
                      </w:tbl>
                      <w:p w:rsidR="00545AEA" w:rsidRPr="00545AEA" w:rsidRDefault="00545AEA" w:rsidP="00545AEA">
                        <w:pPr>
                          <w:rPr>
                            <w:rFonts w:ascii="Arial" w:hAnsi="Arial" w:cs="Arial"/>
                            <w:sz w:val="21"/>
                            <w:szCs w:val="21"/>
                          </w:rPr>
                        </w:pPr>
                      </w:p>
                    </w:tc>
                  </w:tr>
                </w:tbl>
                <w:p w:rsidR="00545AEA" w:rsidRPr="00545AEA" w:rsidRDefault="00545AEA" w:rsidP="00545AEA">
                  <w:pPr>
                    <w:rPr>
                      <w:rFonts w:ascii="Arial" w:hAnsi="Arial" w:cs="Arial"/>
                      <w:sz w:val="21"/>
                      <w:szCs w:val="21"/>
                    </w:rPr>
                  </w:pPr>
                </w:p>
              </w:tc>
            </w:tr>
          </w:tbl>
          <w:p w:rsidR="00545AEA" w:rsidRPr="00545AEA" w:rsidRDefault="00545AEA" w:rsidP="00545AEA"/>
        </w:tc>
      </w:tr>
    </w:tbl>
    <w:p w:rsidR="00A82F44" w:rsidRDefault="00A82F44" w:rsidP="0013536B">
      <w:pPr>
        <w:pBdr>
          <w:bottom w:val="single" w:sz="6" w:space="1" w:color="auto"/>
        </w:pBdr>
      </w:pPr>
    </w:p>
    <w:p w:rsidR="00C62DBE" w:rsidRDefault="00C62DBE" w:rsidP="0013536B"/>
    <w:tbl>
      <w:tblPr>
        <w:tblpPr w:leftFromText="141" w:rightFromText="141" w:vertAnchor="text" w:horzAnchor="page" w:tblpX="1150" w:tblpY="81"/>
        <w:tblW w:w="0" w:type="auto"/>
        <w:tblCellSpacing w:w="15" w:type="dxa"/>
        <w:tblCellMar>
          <w:top w:w="15" w:type="dxa"/>
          <w:left w:w="15" w:type="dxa"/>
          <w:bottom w:w="15" w:type="dxa"/>
          <w:right w:w="15" w:type="dxa"/>
        </w:tblCellMar>
        <w:tblLook w:val="04A0"/>
      </w:tblPr>
      <w:tblGrid>
        <w:gridCol w:w="4659"/>
        <w:gridCol w:w="4174"/>
        <w:gridCol w:w="177"/>
        <w:gridCol w:w="718"/>
      </w:tblGrid>
      <w:tr w:rsidR="00F7341F" w:rsidRPr="00BF4B41">
        <w:trPr>
          <w:tblCellSpacing w:w="15" w:type="dxa"/>
        </w:trPr>
        <w:tc>
          <w:tcPr>
            <w:tcW w:w="0" w:type="auto"/>
          </w:tcPr>
          <w:p w:rsidR="00F7341F" w:rsidRPr="00BF4B41" w:rsidRDefault="00F7341F" w:rsidP="00F7341F">
            <w:pPr>
              <w:rPr>
                <w:rFonts w:ascii="Arial" w:hAnsi="Arial" w:cs="Arial"/>
                <w:sz w:val="21"/>
                <w:szCs w:val="21"/>
              </w:rPr>
            </w:pPr>
            <w:r w:rsidRPr="00BF4B41">
              <w:rPr>
                <w:rFonts w:ascii="Arial" w:hAnsi="Arial" w:cs="Arial"/>
                <w:b/>
                <w:bCs/>
                <w:sz w:val="21"/>
                <w:szCs w:val="21"/>
              </w:rPr>
              <w:t>Distribuzione di frequenza:</w:t>
            </w:r>
            <w:r w:rsidRPr="00BF4B41">
              <w:rPr>
                <w:rFonts w:ascii="Arial" w:hAnsi="Arial" w:cs="Arial"/>
                <w:sz w:val="21"/>
                <w:szCs w:val="21"/>
              </w:rPr>
              <w:br/>
            </w:r>
            <w:r w:rsidRPr="00BF4B41">
              <w:rPr>
                <w:rFonts w:ascii="Arial" w:hAnsi="Arial" w:cs="Arial"/>
                <w:b/>
                <w:bCs/>
                <w:sz w:val="21"/>
                <w:szCs w:val="21"/>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9"/>
            </w:tblGrid>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15"/>
                      <w:szCs w:val="15"/>
                    </w:rPr>
                    <w:t>Frequenza</w:t>
                  </w:r>
                  <w:r w:rsidRPr="00BF4B41">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proofErr w:type="spellStart"/>
                  <w:r w:rsidRPr="00BF4B41">
                    <w:rPr>
                      <w:rFonts w:ascii="Arial" w:hAnsi="Arial" w:cs="Arial"/>
                      <w:sz w:val="15"/>
                      <w:szCs w:val="15"/>
                    </w:rPr>
                    <w:t>Percent</w:t>
                  </w:r>
                  <w:proofErr w:type="spellEnd"/>
                  <w:r w:rsidRPr="00BF4B41">
                    <w:rPr>
                      <w:rFonts w:ascii="Arial" w:hAnsi="Arial" w:cs="Arial"/>
                      <w:sz w:val="15"/>
                      <w:szCs w:val="15"/>
                    </w:rPr>
                    <w:t>.</w:t>
                  </w:r>
                  <w:r w:rsidRPr="00BF4B41">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15"/>
                      <w:szCs w:val="15"/>
                    </w:rPr>
                    <w:t>Frequenza</w:t>
                  </w:r>
                  <w:r w:rsidRPr="00BF4B41">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proofErr w:type="spellStart"/>
                  <w:r w:rsidRPr="00BF4B41">
                    <w:rPr>
                      <w:rFonts w:ascii="Arial" w:hAnsi="Arial" w:cs="Arial"/>
                      <w:sz w:val="15"/>
                      <w:szCs w:val="15"/>
                    </w:rPr>
                    <w:t>Percent</w:t>
                  </w:r>
                  <w:proofErr w:type="spellEnd"/>
                  <w:r w:rsidRPr="00BF4B41">
                    <w:rPr>
                      <w:rFonts w:ascii="Arial" w:hAnsi="Arial" w:cs="Arial"/>
                      <w:sz w:val="15"/>
                      <w:szCs w:val="15"/>
                    </w:rPr>
                    <w:t>.</w:t>
                  </w:r>
                  <w:r w:rsidRPr="00BF4B41">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15"/>
                      <w:szCs w:val="15"/>
                    </w:rPr>
                    <w:t xml:space="preserve">Int. </w:t>
                  </w:r>
                  <w:proofErr w:type="spellStart"/>
                  <w:r w:rsidRPr="00BF4B41">
                    <w:rPr>
                      <w:rFonts w:ascii="Arial" w:hAnsi="Arial" w:cs="Arial"/>
                      <w:sz w:val="15"/>
                      <w:szCs w:val="15"/>
                    </w:rPr>
                    <w:t>Fid</w:t>
                  </w:r>
                  <w:proofErr w:type="spellEnd"/>
                  <w:r w:rsidRPr="00BF4B41">
                    <w:rPr>
                      <w:rFonts w:ascii="Arial" w:hAnsi="Arial" w:cs="Arial"/>
                      <w:sz w:val="15"/>
                      <w:szCs w:val="15"/>
                    </w:rPr>
                    <w:t>. 95%</w:t>
                  </w:r>
                </w:p>
              </w:tc>
            </w:tr>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15"/>
                      <w:szCs w:val="15"/>
                    </w:rPr>
                    <w:t>20%:60%</w:t>
                  </w:r>
                </w:p>
              </w:tc>
            </w:tr>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15"/>
                      <w:szCs w:val="15"/>
                    </w:rPr>
                    <w:t>40%:80%</w:t>
                  </w:r>
                </w:p>
              </w:tc>
            </w:tr>
          </w:tbl>
          <w:p w:rsidR="00F7341F" w:rsidRPr="00BF4B41" w:rsidRDefault="00F7341F" w:rsidP="00F7341F">
            <w:pPr>
              <w:rPr>
                <w:rFonts w:ascii="Arial" w:hAnsi="Arial" w:cs="Arial"/>
                <w:sz w:val="21"/>
                <w:szCs w:val="21"/>
              </w:rPr>
            </w:pPr>
            <w:r w:rsidRPr="00BF4B41">
              <w:rPr>
                <w:rFonts w:ascii="Arial" w:hAnsi="Arial" w:cs="Arial"/>
                <w:sz w:val="21"/>
                <w:szCs w:val="21"/>
              </w:rPr>
              <w:br/>
            </w:r>
            <w:r w:rsidRPr="00BF4B41">
              <w:rPr>
                <w:rFonts w:ascii="Arial" w:hAnsi="Arial" w:cs="Arial"/>
                <w:b/>
                <w:bCs/>
                <w:sz w:val="21"/>
                <w:szCs w:val="21"/>
              </w:rPr>
              <w:t>Campione</w:t>
            </w:r>
            <w:r w:rsidRPr="00BF4B41">
              <w:rPr>
                <w:rFonts w:ascii="Arial" w:hAnsi="Arial" w:cs="Arial"/>
                <w:sz w:val="21"/>
                <w:szCs w:val="21"/>
              </w:rPr>
              <w:t>:</w:t>
            </w:r>
            <w:r w:rsidRPr="00BF4B41">
              <w:rPr>
                <w:rFonts w:ascii="Arial" w:hAnsi="Arial" w:cs="Arial"/>
                <w:sz w:val="21"/>
                <w:szCs w:val="21"/>
              </w:rPr>
              <w:br/>
              <w:t>Numero di casi= 30</w:t>
            </w:r>
            <w:r w:rsidRPr="00BF4B41">
              <w:rPr>
                <w:rFonts w:ascii="Arial" w:hAnsi="Arial" w:cs="Arial"/>
                <w:sz w:val="21"/>
                <w:szCs w:val="21"/>
              </w:rPr>
              <w:br/>
              <w:t>Indici di tendenza centrale:</w:t>
            </w:r>
            <w:r w:rsidRPr="00BF4B41">
              <w:rPr>
                <w:rFonts w:ascii="Arial" w:hAnsi="Arial" w:cs="Arial"/>
                <w:sz w:val="21"/>
                <w:szCs w:val="21"/>
              </w:rPr>
              <w:br/>
              <w:t>  Moda = 2</w:t>
            </w:r>
            <w:r w:rsidRPr="00BF4B41">
              <w:rPr>
                <w:rFonts w:ascii="Arial" w:hAnsi="Arial" w:cs="Arial"/>
                <w:sz w:val="21"/>
                <w:szCs w:val="21"/>
              </w:rPr>
              <w:br/>
              <w:t>  Mediana = 2</w:t>
            </w:r>
            <w:r w:rsidRPr="00BF4B41">
              <w:rPr>
                <w:rFonts w:ascii="Arial" w:hAnsi="Arial" w:cs="Arial"/>
                <w:sz w:val="21"/>
                <w:szCs w:val="21"/>
              </w:rPr>
              <w:br/>
              <w:t>  Media = 1.6</w:t>
            </w:r>
            <w:r w:rsidRPr="00BF4B41">
              <w:rPr>
                <w:rFonts w:ascii="Arial" w:hAnsi="Arial" w:cs="Arial"/>
                <w:sz w:val="21"/>
                <w:szCs w:val="21"/>
              </w:rPr>
              <w:br/>
              <w:t>Indici di dispersione:</w:t>
            </w:r>
            <w:r w:rsidRPr="00BF4B41">
              <w:rPr>
                <w:rFonts w:ascii="Arial" w:hAnsi="Arial" w:cs="Arial"/>
                <w:sz w:val="21"/>
                <w:szCs w:val="21"/>
              </w:rPr>
              <w:br/>
            </w:r>
            <w:r w:rsidRPr="00BF4B41">
              <w:rPr>
                <w:rFonts w:ascii="Arial" w:hAnsi="Arial" w:cs="Arial"/>
                <w:sz w:val="21"/>
                <w:szCs w:val="21"/>
              </w:rPr>
              <w:lastRenderedPageBreak/>
              <w:t>  Squilibrio = 0.52</w:t>
            </w:r>
            <w:r w:rsidRPr="00BF4B41">
              <w:rPr>
                <w:rFonts w:ascii="Arial" w:hAnsi="Arial" w:cs="Arial"/>
                <w:sz w:val="21"/>
                <w:szCs w:val="21"/>
              </w:rPr>
              <w:br/>
              <w:t>  Campo di variazione = 1</w:t>
            </w:r>
            <w:r w:rsidRPr="00BF4B41">
              <w:rPr>
                <w:rFonts w:ascii="Arial" w:hAnsi="Arial" w:cs="Arial"/>
                <w:sz w:val="21"/>
                <w:szCs w:val="21"/>
              </w:rPr>
              <w:br/>
              <w:t xml:space="preserve">  Differenza </w:t>
            </w:r>
            <w:proofErr w:type="spellStart"/>
            <w:r w:rsidRPr="00BF4B41">
              <w:rPr>
                <w:rFonts w:ascii="Arial" w:hAnsi="Arial" w:cs="Arial"/>
                <w:sz w:val="21"/>
                <w:szCs w:val="21"/>
              </w:rPr>
              <w:t>interquartilica</w:t>
            </w:r>
            <w:proofErr w:type="spellEnd"/>
            <w:r w:rsidRPr="00BF4B41">
              <w:rPr>
                <w:rFonts w:ascii="Arial" w:hAnsi="Arial" w:cs="Arial"/>
                <w:sz w:val="21"/>
                <w:szCs w:val="21"/>
              </w:rPr>
              <w:t xml:space="preserve"> = 1</w:t>
            </w:r>
            <w:r w:rsidRPr="00BF4B41">
              <w:rPr>
                <w:rFonts w:ascii="Arial" w:hAnsi="Arial" w:cs="Arial"/>
                <w:sz w:val="21"/>
                <w:szCs w:val="21"/>
              </w:rPr>
              <w:br/>
              <w:t>  Scarto tipo = 0.49</w:t>
            </w:r>
            <w:r w:rsidRPr="00BF4B41">
              <w:rPr>
                <w:rFonts w:ascii="Arial" w:hAnsi="Arial" w:cs="Arial"/>
                <w:sz w:val="21"/>
                <w:szCs w:val="21"/>
              </w:rPr>
              <w:br/>
              <w:t>Indici di forma:</w:t>
            </w:r>
            <w:r w:rsidRPr="00BF4B41">
              <w:rPr>
                <w:rFonts w:ascii="Arial" w:hAnsi="Arial" w:cs="Arial"/>
                <w:sz w:val="21"/>
                <w:szCs w:val="21"/>
              </w:rPr>
              <w:br/>
              <w:t>  Asimmetria = -0.41</w:t>
            </w:r>
            <w:r w:rsidRPr="00BF4B41">
              <w:rPr>
                <w:rFonts w:ascii="Arial" w:hAnsi="Arial" w:cs="Arial"/>
                <w:sz w:val="21"/>
                <w:szCs w:val="21"/>
              </w:rPr>
              <w:br/>
              <w:t>  Curtosi = -1.83</w:t>
            </w:r>
          </w:p>
          <w:p w:rsidR="00F7341F" w:rsidRPr="00BF4B41" w:rsidRDefault="00F7341F" w:rsidP="00F7341F">
            <w:pPr>
              <w:spacing w:before="100" w:beforeAutospacing="1" w:after="100" w:afterAutospacing="1"/>
              <w:rPr>
                <w:rFonts w:ascii="Arial" w:hAnsi="Arial" w:cs="Arial"/>
                <w:sz w:val="21"/>
                <w:szCs w:val="21"/>
              </w:rPr>
            </w:pPr>
            <w:r w:rsidRPr="00BF4B41">
              <w:rPr>
                <w:rFonts w:ascii="Arial" w:hAnsi="Arial" w:cs="Arial"/>
                <w:b/>
                <w:bCs/>
                <w:sz w:val="21"/>
                <w:szCs w:val="21"/>
              </w:rPr>
              <w:t>Popolazione</w:t>
            </w:r>
            <w:r w:rsidRPr="00BF4B41">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15"/>
                      <w:szCs w:val="15"/>
                    </w:rPr>
                    <w:t xml:space="preserve">Int. </w:t>
                  </w:r>
                  <w:proofErr w:type="spellStart"/>
                  <w:r w:rsidRPr="00BF4B41">
                    <w:rPr>
                      <w:rFonts w:ascii="Arial" w:hAnsi="Arial" w:cs="Arial"/>
                      <w:sz w:val="15"/>
                      <w:szCs w:val="15"/>
                    </w:rPr>
                    <w:t>Fid</w:t>
                  </w:r>
                  <w:proofErr w:type="spellEnd"/>
                  <w:r w:rsidRPr="00BF4B41">
                    <w:rPr>
                      <w:rFonts w:ascii="Arial" w:hAnsi="Arial" w:cs="Arial"/>
                      <w:sz w:val="15"/>
                      <w:szCs w:val="15"/>
                    </w:rPr>
                    <w:t>. 95%</w:t>
                  </w:r>
                </w:p>
              </w:tc>
            </w:tr>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da 1.42 a 1.78</w:t>
                  </w:r>
                </w:p>
              </w:tc>
            </w:tr>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da 0.39 a 0.66</w:t>
                  </w:r>
                </w:p>
              </w:tc>
            </w:tr>
          </w:tbl>
          <w:p w:rsidR="00F7341F" w:rsidRPr="00BF4B41" w:rsidRDefault="00F7341F" w:rsidP="00F7341F">
            <w:pPr>
              <w:spacing w:before="100" w:beforeAutospacing="1" w:after="100" w:afterAutospacing="1"/>
              <w:rPr>
                <w:rFonts w:ascii="Arial" w:hAnsi="Arial" w:cs="Arial"/>
                <w:sz w:val="21"/>
                <w:szCs w:val="21"/>
              </w:rPr>
            </w:pPr>
            <w:r w:rsidRPr="00BF4B41">
              <w:rPr>
                <w:rFonts w:ascii="Arial" w:hAnsi="Arial" w:cs="Arial"/>
                <w:sz w:val="21"/>
                <w:szCs w:val="21"/>
              </w:rPr>
              <w:br/>
              <w:t xml:space="preserve">Probabilità di normalità della distribuzione (test di </w:t>
            </w:r>
            <w:proofErr w:type="spellStart"/>
            <w:r w:rsidRPr="00BF4B41">
              <w:rPr>
                <w:rFonts w:ascii="Arial" w:hAnsi="Arial" w:cs="Arial"/>
                <w:sz w:val="21"/>
                <w:szCs w:val="21"/>
              </w:rPr>
              <w:t>Jarque-Bera</w:t>
            </w:r>
            <w:proofErr w:type="spellEnd"/>
            <w:r w:rsidRPr="00BF4B41">
              <w:rPr>
                <w:rFonts w:ascii="Arial" w:hAnsi="Arial" w:cs="Arial"/>
                <w:sz w:val="21"/>
                <w:szCs w:val="21"/>
              </w:rPr>
              <w:t>): 0.081</w:t>
            </w:r>
          </w:p>
        </w:tc>
        <w:tc>
          <w:tcPr>
            <w:tcW w:w="4144" w:type="dxa"/>
          </w:tcPr>
          <w:p w:rsidR="00F7341F" w:rsidRPr="00BF4B41" w:rsidRDefault="00F7341F" w:rsidP="00F7341F">
            <w:pPr>
              <w:spacing w:before="100" w:beforeAutospacing="1" w:after="100" w:afterAutospacing="1"/>
              <w:jc w:val="right"/>
              <w:rPr>
                <w:rFonts w:ascii="Arial" w:hAnsi="Arial" w:cs="Arial"/>
                <w:sz w:val="21"/>
                <w:szCs w:val="21"/>
              </w:rPr>
            </w:pPr>
            <w:r w:rsidRPr="00BF4B41">
              <w:rPr>
                <w:rFonts w:ascii="Arial" w:hAnsi="Arial" w:cs="Arial"/>
                <w:sz w:val="21"/>
                <w:szCs w:val="21"/>
              </w:rPr>
              <w:lastRenderedPageBreak/>
              <w:t> </w:t>
            </w:r>
          </w:p>
          <w:tbl>
            <w:tblPr>
              <w:tblW w:w="0" w:type="auto"/>
              <w:jc w:val="right"/>
              <w:tblCellSpacing w:w="15" w:type="dxa"/>
              <w:tblCellMar>
                <w:left w:w="0" w:type="dxa"/>
                <w:right w:w="0" w:type="dxa"/>
              </w:tblCellMar>
              <w:tblLook w:val="04A0"/>
            </w:tblPr>
            <w:tblGrid>
              <w:gridCol w:w="466"/>
              <w:gridCol w:w="466"/>
            </w:tblGrid>
            <w:tr w:rsidR="00F7341F" w:rsidRPr="00BF4B41">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21"/>
                  </w:tblGrid>
                  <w:tr w:rsidR="00F7341F" w:rsidRPr="00BF4B41">
                    <w:trPr>
                      <w:tblCellSpacing w:w="0" w:type="dxa"/>
                      <w:jc w:val="center"/>
                    </w:trPr>
                    <w:tc>
                      <w:tcPr>
                        <w:tcW w:w="0" w:type="auto"/>
                        <w:vAlign w:val="bottom"/>
                      </w:tcPr>
                      <w:p w:rsidR="00F7341F" w:rsidRPr="00BF4B41" w:rsidRDefault="00F7341F" w:rsidP="00991EB3">
                        <w:pPr>
                          <w:framePr w:hSpace="141" w:wrap="around" w:vAnchor="text" w:hAnchor="page" w:x="1150" w:y="81"/>
                          <w:jc w:val="center"/>
                          <w:rPr>
                            <w:rFonts w:ascii="Arial" w:hAnsi="Arial" w:cs="Arial"/>
                            <w:sz w:val="21"/>
                            <w:szCs w:val="21"/>
                          </w:rPr>
                        </w:pPr>
                        <w:r w:rsidRPr="00BF4B41">
                          <w:rPr>
                            <w:rFonts w:ascii="Arial" w:hAnsi="Arial" w:cs="Arial"/>
                            <w:sz w:val="21"/>
                            <w:szCs w:val="21"/>
                          </w:rPr>
                          <w:t>40%</w:t>
                        </w:r>
                      </w:p>
                    </w:tc>
                  </w:tr>
                  <w:tr w:rsidR="00F7341F" w:rsidRPr="00BF4B41">
                    <w:trPr>
                      <w:trHeight w:val="600"/>
                      <w:tblCellSpacing w:w="0" w:type="dxa"/>
                      <w:jc w:val="center"/>
                    </w:trPr>
                    <w:tc>
                      <w:tcPr>
                        <w:tcW w:w="0" w:type="auto"/>
                        <w:shd w:val="clear" w:color="auto" w:fill="C0D0C0"/>
                        <w:vAlign w:val="bottom"/>
                      </w:tcPr>
                      <w:p w:rsidR="00F7341F" w:rsidRPr="00BF4B41" w:rsidRDefault="00F7341F" w:rsidP="00991EB3">
                        <w:pPr>
                          <w:framePr w:hSpace="141" w:wrap="around" w:vAnchor="text" w:hAnchor="page" w:x="1150" w:y="81"/>
                          <w:jc w:val="center"/>
                          <w:rPr>
                            <w:rFonts w:ascii="Arial" w:hAnsi="Arial" w:cs="Arial"/>
                            <w:sz w:val="21"/>
                            <w:szCs w:val="21"/>
                          </w:rPr>
                        </w:pPr>
                      </w:p>
                    </w:tc>
                  </w:tr>
                </w:tbl>
                <w:p w:rsidR="00F7341F" w:rsidRPr="00BF4B41" w:rsidRDefault="00F7341F" w:rsidP="00991EB3">
                  <w:pPr>
                    <w:framePr w:hSpace="141" w:wrap="around" w:vAnchor="text" w:hAnchor="page" w:x="1150" w:y="81"/>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F7341F" w:rsidRPr="00BF4B41">
                    <w:trPr>
                      <w:tblCellSpacing w:w="0" w:type="dxa"/>
                      <w:jc w:val="center"/>
                    </w:trPr>
                    <w:tc>
                      <w:tcPr>
                        <w:tcW w:w="0" w:type="auto"/>
                        <w:vAlign w:val="bottom"/>
                      </w:tcPr>
                      <w:p w:rsidR="00F7341F" w:rsidRPr="00BF4B41" w:rsidRDefault="00F7341F" w:rsidP="00991EB3">
                        <w:pPr>
                          <w:framePr w:hSpace="141" w:wrap="around" w:vAnchor="text" w:hAnchor="page" w:x="1150" w:y="81"/>
                          <w:jc w:val="center"/>
                          <w:rPr>
                            <w:rFonts w:ascii="Arial" w:hAnsi="Arial" w:cs="Arial"/>
                            <w:sz w:val="21"/>
                            <w:szCs w:val="21"/>
                          </w:rPr>
                        </w:pPr>
                        <w:r w:rsidRPr="00BF4B41">
                          <w:rPr>
                            <w:rFonts w:ascii="Arial" w:hAnsi="Arial" w:cs="Arial"/>
                            <w:sz w:val="21"/>
                            <w:szCs w:val="21"/>
                          </w:rPr>
                          <w:t>60%</w:t>
                        </w:r>
                      </w:p>
                    </w:tc>
                  </w:tr>
                  <w:tr w:rsidR="00F7341F" w:rsidRPr="00BF4B41">
                    <w:trPr>
                      <w:trHeight w:val="900"/>
                      <w:tblCellSpacing w:w="0" w:type="dxa"/>
                      <w:jc w:val="center"/>
                    </w:trPr>
                    <w:tc>
                      <w:tcPr>
                        <w:tcW w:w="0" w:type="auto"/>
                        <w:shd w:val="clear" w:color="auto" w:fill="C0D0C0"/>
                        <w:vAlign w:val="bottom"/>
                      </w:tcPr>
                      <w:p w:rsidR="00F7341F" w:rsidRPr="00BF4B41" w:rsidRDefault="00F7341F" w:rsidP="00991EB3">
                        <w:pPr>
                          <w:framePr w:hSpace="141" w:wrap="around" w:vAnchor="text" w:hAnchor="page" w:x="1150" w:y="81"/>
                          <w:jc w:val="center"/>
                          <w:rPr>
                            <w:rFonts w:ascii="Arial" w:hAnsi="Arial" w:cs="Arial"/>
                            <w:sz w:val="21"/>
                            <w:szCs w:val="21"/>
                          </w:rPr>
                        </w:pPr>
                      </w:p>
                    </w:tc>
                  </w:tr>
                </w:tbl>
                <w:p w:rsidR="00F7341F" w:rsidRPr="00BF4B41" w:rsidRDefault="00F7341F" w:rsidP="00991EB3">
                  <w:pPr>
                    <w:framePr w:hSpace="141" w:wrap="around" w:vAnchor="text" w:hAnchor="page" w:x="1150" w:y="81"/>
                    <w:jc w:val="center"/>
                    <w:rPr>
                      <w:rFonts w:ascii="Arial" w:hAnsi="Arial" w:cs="Arial"/>
                      <w:sz w:val="21"/>
                      <w:szCs w:val="21"/>
                    </w:rPr>
                  </w:pPr>
                </w:p>
              </w:tc>
            </w:tr>
            <w:tr w:rsidR="00F7341F" w:rsidRPr="00BF4B41">
              <w:trPr>
                <w:tblCellSpacing w:w="15" w:type="dxa"/>
                <w:jc w:val="right"/>
              </w:trPr>
              <w:tc>
                <w:tcPr>
                  <w:tcW w:w="0" w:type="auto"/>
                  <w:shd w:val="clear" w:color="auto" w:fill="E0E0E0"/>
                  <w:vAlign w:val="center"/>
                </w:tcPr>
                <w:p w:rsidR="00F7341F" w:rsidRPr="00BF4B41" w:rsidRDefault="00F7341F" w:rsidP="00991EB3">
                  <w:pPr>
                    <w:framePr w:hSpace="141" w:wrap="around" w:vAnchor="text" w:hAnchor="page" w:x="1150" w:y="81"/>
                    <w:jc w:val="center"/>
                    <w:rPr>
                      <w:rFonts w:ascii="Arial" w:hAnsi="Arial" w:cs="Arial"/>
                      <w:sz w:val="21"/>
                      <w:szCs w:val="21"/>
                    </w:rPr>
                  </w:pPr>
                  <w:r w:rsidRPr="00BF4B41">
                    <w:rPr>
                      <w:rFonts w:ascii="Arial" w:hAnsi="Arial" w:cs="Arial"/>
                      <w:sz w:val="21"/>
                      <w:szCs w:val="21"/>
                    </w:rPr>
                    <w:t>12</w:t>
                  </w:r>
                </w:p>
              </w:tc>
              <w:tc>
                <w:tcPr>
                  <w:tcW w:w="0" w:type="auto"/>
                  <w:shd w:val="clear" w:color="auto" w:fill="E0E0E0"/>
                  <w:vAlign w:val="center"/>
                </w:tcPr>
                <w:p w:rsidR="00F7341F" w:rsidRPr="00BF4B41" w:rsidRDefault="00F7341F" w:rsidP="00991EB3">
                  <w:pPr>
                    <w:framePr w:hSpace="141" w:wrap="around" w:vAnchor="text" w:hAnchor="page" w:x="1150" w:y="81"/>
                    <w:jc w:val="center"/>
                    <w:rPr>
                      <w:rFonts w:ascii="Arial" w:hAnsi="Arial" w:cs="Arial"/>
                      <w:sz w:val="21"/>
                      <w:szCs w:val="21"/>
                    </w:rPr>
                  </w:pPr>
                  <w:r w:rsidRPr="00BF4B41">
                    <w:rPr>
                      <w:rFonts w:ascii="Arial" w:hAnsi="Arial" w:cs="Arial"/>
                      <w:sz w:val="21"/>
                      <w:szCs w:val="21"/>
                    </w:rPr>
                    <w:t>18</w:t>
                  </w:r>
                </w:p>
              </w:tc>
            </w:tr>
            <w:tr w:rsidR="00F7341F" w:rsidRPr="00BF4B41">
              <w:trPr>
                <w:tblCellSpacing w:w="15" w:type="dxa"/>
                <w:jc w:val="right"/>
              </w:trPr>
              <w:tc>
                <w:tcPr>
                  <w:tcW w:w="0" w:type="auto"/>
                  <w:shd w:val="clear" w:color="auto" w:fill="E0E0E0"/>
                  <w:vAlign w:val="center"/>
                </w:tcPr>
                <w:p w:rsidR="00F7341F" w:rsidRPr="00BF4B41" w:rsidRDefault="00F7341F" w:rsidP="00991EB3">
                  <w:pPr>
                    <w:framePr w:hSpace="141" w:wrap="around" w:vAnchor="text" w:hAnchor="page" w:x="1150" w:y="81"/>
                    <w:jc w:val="center"/>
                    <w:rPr>
                      <w:rFonts w:ascii="Arial" w:hAnsi="Arial" w:cs="Arial"/>
                      <w:sz w:val="21"/>
                      <w:szCs w:val="21"/>
                    </w:rPr>
                  </w:pPr>
                  <w:r w:rsidRPr="00BF4B41">
                    <w:rPr>
                      <w:rFonts w:ascii="Arial" w:hAnsi="Arial" w:cs="Arial"/>
                      <w:sz w:val="21"/>
                      <w:szCs w:val="21"/>
                    </w:rPr>
                    <w:t>1</w:t>
                  </w:r>
                </w:p>
              </w:tc>
              <w:tc>
                <w:tcPr>
                  <w:tcW w:w="0" w:type="auto"/>
                  <w:shd w:val="clear" w:color="auto" w:fill="E0E0E0"/>
                  <w:vAlign w:val="center"/>
                </w:tcPr>
                <w:p w:rsidR="00F7341F" w:rsidRPr="00BF4B41" w:rsidRDefault="00F7341F" w:rsidP="00991EB3">
                  <w:pPr>
                    <w:framePr w:hSpace="141" w:wrap="around" w:vAnchor="text" w:hAnchor="page" w:x="1150" w:y="81"/>
                    <w:jc w:val="center"/>
                    <w:rPr>
                      <w:rFonts w:ascii="Arial" w:hAnsi="Arial" w:cs="Arial"/>
                      <w:sz w:val="21"/>
                      <w:szCs w:val="21"/>
                    </w:rPr>
                  </w:pPr>
                  <w:r w:rsidRPr="00BF4B41">
                    <w:rPr>
                      <w:rFonts w:ascii="Arial" w:hAnsi="Arial" w:cs="Arial"/>
                      <w:sz w:val="21"/>
                      <w:szCs w:val="21"/>
                    </w:rPr>
                    <w:t>2</w:t>
                  </w:r>
                </w:p>
              </w:tc>
            </w:tr>
          </w:tbl>
          <w:p w:rsidR="00F7341F" w:rsidRPr="00BF4B41" w:rsidRDefault="00F7341F" w:rsidP="00F7341F"/>
        </w:tc>
        <w:tc>
          <w:tcPr>
            <w:tcW w:w="147" w:type="dxa"/>
            <w:vAlign w:val="center"/>
          </w:tcPr>
          <w:p w:rsidR="00F7341F" w:rsidRPr="00BF4B41" w:rsidRDefault="00F7341F" w:rsidP="00F7341F">
            <w:pPr>
              <w:rPr>
                <w:rFonts w:ascii="Arial" w:hAnsi="Arial" w:cs="Arial"/>
                <w:sz w:val="21"/>
                <w:szCs w:val="21"/>
              </w:rPr>
            </w:pPr>
            <w:r w:rsidRPr="00BF4B41">
              <w:rPr>
                <w:rFonts w:ascii="Arial" w:hAnsi="Arial" w:cs="Arial"/>
                <w:sz w:val="21"/>
                <w:szCs w:val="21"/>
              </w:rPr>
              <w:t> </w:t>
            </w:r>
          </w:p>
        </w:tc>
        <w:tc>
          <w:tcPr>
            <w:tcW w:w="0" w:type="auto"/>
          </w:tcPr>
          <w:p w:rsidR="00F7341F" w:rsidRPr="00BF4B41" w:rsidRDefault="00F7341F" w:rsidP="00F7341F">
            <w:pPr>
              <w:spacing w:before="100" w:beforeAutospacing="1" w:after="100" w:afterAutospacing="1"/>
              <w:rPr>
                <w:rFonts w:ascii="Arial" w:hAnsi="Arial" w:cs="Arial"/>
                <w:sz w:val="21"/>
                <w:szCs w:val="21"/>
              </w:rPr>
            </w:pPr>
            <w:r w:rsidRPr="00BF4B41">
              <w:rPr>
                <w:rFonts w:ascii="Arial" w:hAnsi="Arial" w:cs="Arial"/>
                <w:sz w:val="21"/>
                <w:szCs w:val="21"/>
              </w:rPr>
              <w:t> </w:t>
            </w:r>
          </w:p>
          <w:tbl>
            <w:tblPr>
              <w:tblW w:w="0" w:type="auto"/>
              <w:tblCellSpacing w:w="0" w:type="dxa"/>
              <w:tblCellMar>
                <w:top w:w="15" w:type="dxa"/>
                <w:left w:w="15" w:type="dxa"/>
                <w:bottom w:w="15" w:type="dxa"/>
                <w:right w:w="15" w:type="dxa"/>
              </w:tblCellMar>
              <w:tblLook w:val="04A0"/>
            </w:tblPr>
            <w:tblGrid>
              <w:gridCol w:w="643"/>
            </w:tblGrid>
            <w:tr w:rsidR="00F7341F" w:rsidRPr="00BF4B41">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613"/>
                  </w:tblGrid>
                  <w:tr w:rsidR="00F7341F" w:rsidRPr="00BF4B41">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347"/>
                        </w:tblGrid>
                        <w:tr w:rsidR="00F7341F" w:rsidRPr="00BF4B41">
                          <w:trPr>
                            <w:tblCellSpacing w:w="30" w:type="dxa"/>
                          </w:trPr>
                          <w:tc>
                            <w:tcPr>
                              <w:tcW w:w="0" w:type="auto"/>
                              <w:shd w:val="clear" w:color="auto" w:fill="C0D0C0"/>
                              <w:noWrap/>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   </w:t>
                              </w:r>
                            </w:p>
                          </w:tc>
                          <w:tc>
                            <w:tcPr>
                              <w:tcW w:w="0" w:type="auto"/>
                              <w:noWrap/>
                              <w:vAlign w:val="center"/>
                            </w:tcPr>
                            <w:p w:rsidR="00F7341F" w:rsidRPr="00BF4B41" w:rsidRDefault="00F7341F" w:rsidP="00991EB3">
                              <w:pPr>
                                <w:framePr w:hSpace="141" w:wrap="around" w:vAnchor="text" w:hAnchor="page" w:x="1150" w:y="81"/>
                                <w:rPr>
                                  <w:rFonts w:ascii="Arial" w:hAnsi="Arial" w:cs="Arial"/>
                                  <w:sz w:val="21"/>
                                  <w:szCs w:val="21"/>
                                </w:rPr>
                              </w:pPr>
                              <w:r w:rsidRPr="00BF4B41">
                                <w:rPr>
                                  <w:rFonts w:ascii="Arial" w:hAnsi="Arial" w:cs="Arial"/>
                                  <w:sz w:val="21"/>
                                  <w:szCs w:val="21"/>
                                </w:rPr>
                                <w:t>V8</w:t>
                              </w:r>
                            </w:p>
                          </w:tc>
                        </w:tr>
                      </w:tbl>
                      <w:p w:rsidR="00F7341F" w:rsidRPr="00BF4B41" w:rsidRDefault="00F7341F" w:rsidP="00991EB3">
                        <w:pPr>
                          <w:framePr w:hSpace="141" w:wrap="around" w:vAnchor="text" w:hAnchor="page" w:x="1150" w:y="81"/>
                          <w:rPr>
                            <w:rFonts w:ascii="Arial" w:hAnsi="Arial" w:cs="Arial"/>
                            <w:sz w:val="21"/>
                            <w:szCs w:val="21"/>
                          </w:rPr>
                        </w:pPr>
                      </w:p>
                    </w:tc>
                  </w:tr>
                </w:tbl>
                <w:p w:rsidR="00F7341F" w:rsidRPr="00BF4B41" w:rsidRDefault="00F7341F" w:rsidP="00991EB3">
                  <w:pPr>
                    <w:framePr w:hSpace="141" w:wrap="around" w:vAnchor="text" w:hAnchor="page" w:x="1150" w:y="81"/>
                    <w:rPr>
                      <w:rFonts w:ascii="Arial" w:hAnsi="Arial" w:cs="Arial"/>
                      <w:sz w:val="21"/>
                      <w:szCs w:val="21"/>
                    </w:rPr>
                  </w:pPr>
                </w:p>
              </w:tc>
            </w:tr>
          </w:tbl>
          <w:p w:rsidR="00F7341F" w:rsidRPr="00BF4B41" w:rsidRDefault="00F7341F" w:rsidP="00F7341F"/>
        </w:tc>
      </w:tr>
    </w:tbl>
    <w:p w:rsidR="00001869" w:rsidRDefault="00001869" w:rsidP="0013536B"/>
    <w:p w:rsidR="00001869" w:rsidRDefault="00001869" w:rsidP="0013536B"/>
    <w:tbl>
      <w:tblPr>
        <w:tblpPr w:leftFromText="141" w:rightFromText="141" w:vertAnchor="text" w:horzAnchor="page" w:tblpX="1150" w:tblpY="63"/>
        <w:tblW w:w="0" w:type="auto"/>
        <w:tblCellSpacing w:w="15" w:type="dxa"/>
        <w:tblCellMar>
          <w:top w:w="15" w:type="dxa"/>
          <w:left w:w="15" w:type="dxa"/>
          <w:bottom w:w="15" w:type="dxa"/>
          <w:right w:w="15" w:type="dxa"/>
        </w:tblCellMar>
        <w:tblLook w:val="04A0"/>
      </w:tblPr>
      <w:tblGrid>
        <w:gridCol w:w="4659"/>
        <w:gridCol w:w="4174"/>
        <w:gridCol w:w="177"/>
        <w:gridCol w:w="718"/>
      </w:tblGrid>
      <w:tr w:rsidR="00F7341F" w:rsidRPr="00FE6A7D">
        <w:trPr>
          <w:tblCellSpacing w:w="15" w:type="dxa"/>
        </w:trPr>
        <w:tc>
          <w:tcPr>
            <w:tcW w:w="0" w:type="auto"/>
          </w:tcPr>
          <w:p w:rsidR="00F7341F" w:rsidRPr="00FE6A7D" w:rsidRDefault="00F7341F" w:rsidP="00F7341F">
            <w:pPr>
              <w:rPr>
                <w:rFonts w:ascii="Arial" w:hAnsi="Arial" w:cs="Arial"/>
                <w:sz w:val="21"/>
                <w:szCs w:val="21"/>
              </w:rPr>
            </w:pPr>
            <w:r w:rsidRPr="00FE6A7D">
              <w:rPr>
                <w:rFonts w:ascii="Arial" w:hAnsi="Arial" w:cs="Arial"/>
                <w:b/>
                <w:bCs/>
                <w:sz w:val="21"/>
                <w:szCs w:val="21"/>
              </w:rPr>
              <w:t>Distribuzione di frequenza:</w:t>
            </w:r>
            <w:r w:rsidRPr="00FE6A7D">
              <w:rPr>
                <w:rFonts w:ascii="Arial" w:hAnsi="Arial" w:cs="Arial"/>
                <w:sz w:val="21"/>
                <w:szCs w:val="21"/>
              </w:rPr>
              <w:br/>
            </w:r>
            <w:r w:rsidRPr="00FE6A7D">
              <w:rPr>
                <w:rFonts w:ascii="Arial" w:hAnsi="Arial" w:cs="Arial"/>
                <w:b/>
                <w:bCs/>
                <w:sz w:val="21"/>
                <w:szCs w:val="21"/>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9"/>
            </w:tblGrid>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15"/>
                      <w:szCs w:val="15"/>
                    </w:rPr>
                    <w:t>Frequenza</w:t>
                  </w:r>
                  <w:r w:rsidRPr="00FE6A7D">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proofErr w:type="spellStart"/>
                  <w:r w:rsidRPr="00FE6A7D">
                    <w:rPr>
                      <w:rFonts w:ascii="Arial" w:hAnsi="Arial" w:cs="Arial"/>
                      <w:sz w:val="15"/>
                      <w:szCs w:val="15"/>
                    </w:rPr>
                    <w:t>Percent</w:t>
                  </w:r>
                  <w:proofErr w:type="spellEnd"/>
                  <w:r w:rsidRPr="00FE6A7D">
                    <w:rPr>
                      <w:rFonts w:ascii="Arial" w:hAnsi="Arial" w:cs="Arial"/>
                      <w:sz w:val="15"/>
                      <w:szCs w:val="15"/>
                    </w:rPr>
                    <w:t>.</w:t>
                  </w:r>
                  <w:r w:rsidRPr="00FE6A7D">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15"/>
                      <w:szCs w:val="15"/>
                    </w:rPr>
                    <w:t>Frequenza</w:t>
                  </w:r>
                  <w:r w:rsidRPr="00FE6A7D">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proofErr w:type="spellStart"/>
                  <w:r w:rsidRPr="00FE6A7D">
                    <w:rPr>
                      <w:rFonts w:ascii="Arial" w:hAnsi="Arial" w:cs="Arial"/>
                      <w:sz w:val="15"/>
                      <w:szCs w:val="15"/>
                    </w:rPr>
                    <w:t>Percent</w:t>
                  </w:r>
                  <w:proofErr w:type="spellEnd"/>
                  <w:r w:rsidRPr="00FE6A7D">
                    <w:rPr>
                      <w:rFonts w:ascii="Arial" w:hAnsi="Arial" w:cs="Arial"/>
                      <w:sz w:val="15"/>
                      <w:szCs w:val="15"/>
                    </w:rPr>
                    <w:t>.</w:t>
                  </w:r>
                  <w:r w:rsidRPr="00FE6A7D">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15"/>
                      <w:szCs w:val="15"/>
                    </w:rPr>
                    <w:t xml:space="preserve">Int. </w:t>
                  </w:r>
                  <w:proofErr w:type="spellStart"/>
                  <w:r w:rsidRPr="00FE6A7D">
                    <w:rPr>
                      <w:rFonts w:ascii="Arial" w:hAnsi="Arial" w:cs="Arial"/>
                      <w:sz w:val="15"/>
                      <w:szCs w:val="15"/>
                    </w:rPr>
                    <w:t>Fid</w:t>
                  </w:r>
                  <w:proofErr w:type="spellEnd"/>
                  <w:r w:rsidRPr="00FE6A7D">
                    <w:rPr>
                      <w:rFonts w:ascii="Arial" w:hAnsi="Arial" w:cs="Arial"/>
                      <w:sz w:val="15"/>
                      <w:szCs w:val="15"/>
                    </w:rPr>
                    <w:t>. 95%</w:t>
                  </w:r>
                </w:p>
              </w:tc>
            </w:tr>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15"/>
                      <w:szCs w:val="15"/>
                    </w:rPr>
                    <w:t>30%:70%</w:t>
                  </w:r>
                </w:p>
              </w:tc>
            </w:tr>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15"/>
                      <w:szCs w:val="15"/>
                    </w:rPr>
                    <w:t>30%:70%</w:t>
                  </w:r>
                </w:p>
              </w:tc>
            </w:tr>
          </w:tbl>
          <w:p w:rsidR="00F7341F" w:rsidRPr="00FE6A7D" w:rsidRDefault="00F7341F" w:rsidP="00F7341F">
            <w:pPr>
              <w:rPr>
                <w:rFonts w:ascii="Arial" w:hAnsi="Arial" w:cs="Arial"/>
                <w:sz w:val="21"/>
                <w:szCs w:val="21"/>
              </w:rPr>
            </w:pPr>
            <w:r w:rsidRPr="00FE6A7D">
              <w:rPr>
                <w:rFonts w:ascii="Arial" w:hAnsi="Arial" w:cs="Arial"/>
                <w:sz w:val="21"/>
                <w:szCs w:val="21"/>
              </w:rPr>
              <w:br/>
            </w:r>
            <w:r w:rsidRPr="00FE6A7D">
              <w:rPr>
                <w:rFonts w:ascii="Arial" w:hAnsi="Arial" w:cs="Arial"/>
                <w:b/>
                <w:bCs/>
                <w:sz w:val="21"/>
                <w:szCs w:val="21"/>
              </w:rPr>
              <w:t>Campione</w:t>
            </w:r>
            <w:r w:rsidRPr="00FE6A7D">
              <w:rPr>
                <w:rFonts w:ascii="Arial" w:hAnsi="Arial" w:cs="Arial"/>
                <w:sz w:val="21"/>
                <w:szCs w:val="21"/>
              </w:rPr>
              <w:t>:</w:t>
            </w:r>
            <w:r w:rsidRPr="00FE6A7D">
              <w:rPr>
                <w:rFonts w:ascii="Arial" w:hAnsi="Arial" w:cs="Arial"/>
                <w:sz w:val="21"/>
                <w:szCs w:val="21"/>
              </w:rPr>
              <w:br/>
              <w:t>Numero di casi= 30</w:t>
            </w:r>
            <w:r w:rsidRPr="00FE6A7D">
              <w:rPr>
                <w:rFonts w:ascii="Arial" w:hAnsi="Arial" w:cs="Arial"/>
                <w:sz w:val="21"/>
                <w:szCs w:val="21"/>
              </w:rPr>
              <w:br/>
              <w:t>Indici di tendenza centrale:</w:t>
            </w:r>
            <w:r w:rsidRPr="00FE6A7D">
              <w:rPr>
                <w:rFonts w:ascii="Arial" w:hAnsi="Arial" w:cs="Arial"/>
                <w:sz w:val="21"/>
                <w:szCs w:val="21"/>
              </w:rPr>
              <w:br/>
              <w:t>  Moda = 1; 2</w:t>
            </w:r>
            <w:r w:rsidRPr="00FE6A7D">
              <w:rPr>
                <w:rFonts w:ascii="Arial" w:hAnsi="Arial" w:cs="Arial"/>
                <w:sz w:val="21"/>
                <w:szCs w:val="21"/>
              </w:rPr>
              <w:br/>
              <w:t>  Mediana = tra 1 e 2</w:t>
            </w:r>
            <w:r w:rsidRPr="00FE6A7D">
              <w:rPr>
                <w:rFonts w:ascii="Arial" w:hAnsi="Arial" w:cs="Arial"/>
                <w:sz w:val="21"/>
                <w:szCs w:val="21"/>
              </w:rPr>
              <w:br/>
              <w:t>  Media = 1.5</w:t>
            </w:r>
            <w:r w:rsidRPr="00FE6A7D">
              <w:rPr>
                <w:rFonts w:ascii="Arial" w:hAnsi="Arial" w:cs="Arial"/>
                <w:sz w:val="21"/>
                <w:szCs w:val="21"/>
              </w:rPr>
              <w:br/>
              <w:t>Indici di dispersione:</w:t>
            </w:r>
            <w:r w:rsidRPr="00FE6A7D">
              <w:rPr>
                <w:rFonts w:ascii="Arial" w:hAnsi="Arial" w:cs="Arial"/>
                <w:sz w:val="21"/>
                <w:szCs w:val="21"/>
              </w:rPr>
              <w:br/>
              <w:t>  Squilibrio = 0.5</w:t>
            </w:r>
            <w:r w:rsidRPr="00FE6A7D">
              <w:rPr>
                <w:rFonts w:ascii="Arial" w:hAnsi="Arial" w:cs="Arial"/>
                <w:sz w:val="21"/>
                <w:szCs w:val="21"/>
              </w:rPr>
              <w:br/>
              <w:t>  Campo di variazione = 1</w:t>
            </w:r>
            <w:r w:rsidRPr="00FE6A7D">
              <w:rPr>
                <w:rFonts w:ascii="Arial" w:hAnsi="Arial" w:cs="Arial"/>
                <w:sz w:val="21"/>
                <w:szCs w:val="21"/>
              </w:rPr>
              <w:br/>
              <w:t xml:space="preserve">  Differenza </w:t>
            </w:r>
            <w:proofErr w:type="spellStart"/>
            <w:r w:rsidRPr="00FE6A7D">
              <w:rPr>
                <w:rFonts w:ascii="Arial" w:hAnsi="Arial" w:cs="Arial"/>
                <w:sz w:val="21"/>
                <w:szCs w:val="21"/>
              </w:rPr>
              <w:t>interquartilica</w:t>
            </w:r>
            <w:proofErr w:type="spellEnd"/>
            <w:r w:rsidRPr="00FE6A7D">
              <w:rPr>
                <w:rFonts w:ascii="Arial" w:hAnsi="Arial" w:cs="Arial"/>
                <w:sz w:val="21"/>
                <w:szCs w:val="21"/>
              </w:rPr>
              <w:t xml:space="preserve"> = 1</w:t>
            </w:r>
            <w:r w:rsidRPr="00FE6A7D">
              <w:rPr>
                <w:rFonts w:ascii="Arial" w:hAnsi="Arial" w:cs="Arial"/>
                <w:sz w:val="21"/>
                <w:szCs w:val="21"/>
              </w:rPr>
              <w:br/>
              <w:t>  Scarto tipo = 0.5</w:t>
            </w:r>
            <w:r w:rsidRPr="00FE6A7D">
              <w:rPr>
                <w:rFonts w:ascii="Arial" w:hAnsi="Arial" w:cs="Arial"/>
                <w:sz w:val="21"/>
                <w:szCs w:val="21"/>
              </w:rPr>
              <w:br/>
              <w:t>Indici di forma:</w:t>
            </w:r>
            <w:r w:rsidRPr="00FE6A7D">
              <w:rPr>
                <w:rFonts w:ascii="Arial" w:hAnsi="Arial" w:cs="Arial"/>
                <w:sz w:val="21"/>
                <w:szCs w:val="21"/>
              </w:rPr>
              <w:br/>
              <w:t>  Asimmetria = 0</w:t>
            </w:r>
            <w:r w:rsidRPr="00FE6A7D">
              <w:rPr>
                <w:rFonts w:ascii="Arial" w:hAnsi="Arial" w:cs="Arial"/>
                <w:sz w:val="21"/>
                <w:szCs w:val="21"/>
              </w:rPr>
              <w:br/>
              <w:t>  Curtosi = -2</w:t>
            </w:r>
          </w:p>
          <w:p w:rsidR="00F7341F" w:rsidRPr="00FE6A7D" w:rsidRDefault="00F7341F" w:rsidP="00F7341F">
            <w:pPr>
              <w:spacing w:before="100" w:beforeAutospacing="1" w:after="100" w:afterAutospacing="1"/>
              <w:rPr>
                <w:rFonts w:ascii="Arial" w:hAnsi="Arial" w:cs="Arial"/>
                <w:sz w:val="21"/>
                <w:szCs w:val="21"/>
              </w:rPr>
            </w:pPr>
            <w:r w:rsidRPr="00FE6A7D">
              <w:rPr>
                <w:rFonts w:ascii="Arial" w:hAnsi="Arial" w:cs="Arial"/>
                <w:b/>
                <w:bCs/>
                <w:sz w:val="21"/>
                <w:szCs w:val="21"/>
              </w:rPr>
              <w:t>Popolazione</w:t>
            </w:r>
            <w:r w:rsidRPr="00FE6A7D">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15"/>
                      <w:szCs w:val="15"/>
                    </w:rPr>
                    <w:t xml:space="preserve">Int. </w:t>
                  </w:r>
                  <w:proofErr w:type="spellStart"/>
                  <w:r w:rsidRPr="00FE6A7D">
                    <w:rPr>
                      <w:rFonts w:ascii="Arial" w:hAnsi="Arial" w:cs="Arial"/>
                      <w:sz w:val="15"/>
                      <w:szCs w:val="15"/>
                    </w:rPr>
                    <w:t>Fid</w:t>
                  </w:r>
                  <w:proofErr w:type="spellEnd"/>
                  <w:r w:rsidRPr="00FE6A7D">
                    <w:rPr>
                      <w:rFonts w:ascii="Arial" w:hAnsi="Arial" w:cs="Arial"/>
                      <w:sz w:val="15"/>
                      <w:szCs w:val="15"/>
                    </w:rPr>
                    <w:t>. 95%</w:t>
                  </w:r>
                </w:p>
              </w:tc>
            </w:tr>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da 1.31 a 1.69</w:t>
                  </w:r>
                </w:p>
              </w:tc>
            </w:tr>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da 0.4 a 0.67</w:t>
                  </w:r>
                </w:p>
              </w:tc>
            </w:tr>
          </w:tbl>
          <w:p w:rsidR="00F7341F" w:rsidRPr="00FE6A7D" w:rsidRDefault="00F7341F" w:rsidP="00F7341F">
            <w:pPr>
              <w:spacing w:before="100" w:beforeAutospacing="1" w:after="100" w:afterAutospacing="1"/>
              <w:rPr>
                <w:rFonts w:ascii="Arial" w:hAnsi="Arial" w:cs="Arial"/>
                <w:sz w:val="21"/>
                <w:szCs w:val="21"/>
              </w:rPr>
            </w:pPr>
            <w:r w:rsidRPr="00FE6A7D">
              <w:rPr>
                <w:rFonts w:ascii="Arial" w:hAnsi="Arial" w:cs="Arial"/>
                <w:sz w:val="21"/>
                <w:szCs w:val="21"/>
              </w:rPr>
              <w:br/>
              <w:t xml:space="preserve">Probabilità di normalità della distribuzione (test di </w:t>
            </w:r>
            <w:proofErr w:type="spellStart"/>
            <w:r w:rsidRPr="00FE6A7D">
              <w:rPr>
                <w:rFonts w:ascii="Arial" w:hAnsi="Arial" w:cs="Arial"/>
                <w:sz w:val="21"/>
                <w:szCs w:val="21"/>
              </w:rPr>
              <w:t>Jarque-Bera</w:t>
            </w:r>
            <w:proofErr w:type="spellEnd"/>
            <w:r w:rsidRPr="00FE6A7D">
              <w:rPr>
                <w:rFonts w:ascii="Arial" w:hAnsi="Arial" w:cs="Arial"/>
                <w:sz w:val="21"/>
                <w:szCs w:val="21"/>
              </w:rPr>
              <w:t>): 0.082</w:t>
            </w:r>
          </w:p>
        </w:tc>
        <w:tc>
          <w:tcPr>
            <w:tcW w:w="4144" w:type="dxa"/>
          </w:tcPr>
          <w:p w:rsidR="00F7341F" w:rsidRDefault="00F7341F" w:rsidP="00F7341F">
            <w:pPr>
              <w:spacing w:before="100" w:beforeAutospacing="1" w:after="100" w:afterAutospacing="1"/>
              <w:rPr>
                <w:rFonts w:ascii="Arial" w:hAnsi="Arial" w:cs="Arial"/>
                <w:sz w:val="21"/>
                <w:szCs w:val="21"/>
              </w:rPr>
            </w:pPr>
          </w:p>
          <w:p w:rsidR="00F7341F" w:rsidRDefault="00F7341F" w:rsidP="00F7341F">
            <w:pPr>
              <w:spacing w:before="100" w:beforeAutospacing="1" w:after="100" w:afterAutospacing="1"/>
              <w:rPr>
                <w:rFonts w:ascii="Arial" w:hAnsi="Arial" w:cs="Arial"/>
                <w:sz w:val="21"/>
                <w:szCs w:val="21"/>
              </w:rPr>
            </w:pPr>
          </w:p>
          <w:p w:rsidR="00F7341F" w:rsidRPr="00FE6A7D" w:rsidRDefault="00F7341F" w:rsidP="00F7341F">
            <w:pPr>
              <w:spacing w:before="100" w:beforeAutospacing="1" w:after="100" w:afterAutospacing="1"/>
              <w:rPr>
                <w:rFonts w:ascii="Arial" w:hAnsi="Arial" w:cs="Arial"/>
                <w:sz w:val="21"/>
                <w:szCs w:val="21"/>
              </w:rPr>
            </w:pPr>
          </w:p>
          <w:tbl>
            <w:tblPr>
              <w:tblW w:w="0" w:type="auto"/>
              <w:jc w:val="right"/>
              <w:tblCellSpacing w:w="15" w:type="dxa"/>
              <w:tblCellMar>
                <w:left w:w="0" w:type="dxa"/>
                <w:right w:w="0" w:type="dxa"/>
              </w:tblCellMar>
              <w:tblLook w:val="04A0"/>
            </w:tblPr>
            <w:tblGrid>
              <w:gridCol w:w="466"/>
              <w:gridCol w:w="466"/>
            </w:tblGrid>
            <w:tr w:rsidR="00F7341F" w:rsidRPr="00FE6A7D">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21"/>
                  </w:tblGrid>
                  <w:tr w:rsidR="00F7341F" w:rsidRPr="00FE6A7D">
                    <w:trPr>
                      <w:tblCellSpacing w:w="0" w:type="dxa"/>
                      <w:jc w:val="center"/>
                    </w:trPr>
                    <w:tc>
                      <w:tcPr>
                        <w:tcW w:w="0" w:type="auto"/>
                        <w:vAlign w:val="bottom"/>
                      </w:tcPr>
                      <w:p w:rsidR="00F7341F" w:rsidRPr="00FE6A7D" w:rsidRDefault="00F7341F" w:rsidP="00991EB3">
                        <w:pPr>
                          <w:framePr w:hSpace="141" w:wrap="around" w:vAnchor="text" w:hAnchor="page" w:x="1150" w:y="63"/>
                          <w:jc w:val="center"/>
                          <w:rPr>
                            <w:rFonts w:ascii="Arial" w:hAnsi="Arial" w:cs="Arial"/>
                            <w:sz w:val="21"/>
                            <w:szCs w:val="21"/>
                          </w:rPr>
                        </w:pPr>
                        <w:r w:rsidRPr="00FE6A7D">
                          <w:rPr>
                            <w:rFonts w:ascii="Arial" w:hAnsi="Arial" w:cs="Arial"/>
                            <w:sz w:val="21"/>
                            <w:szCs w:val="21"/>
                          </w:rPr>
                          <w:t>50%</w:t>
                        </w:r>
                      </w:p>
                    </w:tc>
                  </w:tr>
                  <w:tr w:rsidR="00F7341F" w:rsidRPr="00FE6A7D">
                    <w:trPr>
                      <w:trHeight w:val="750"/>
                      <w:tblCellSpacing w:w="0" w:type="dxa"/>
                      <w:jc w:val="center"/>
                    </w:trPr>
                    <w:tc>
                      <w:tcPr>
                        <w:tcW w:w="0" w:type="auto"/>
                        <w:shd w:val="clear" w:color="auto" w:fill="C0D0C0"/>
                        <w:vAlign w:val="bottom"/>
                      </w:tcPr>
                      <w:p w:rsidR="00F7341F" w:rsidRPr="00FE6A7D" w:rsidRDefault="00F7341F" w:rsidP="00991EB3">
                        <w:pPr>
                          <w:framePr w:hSpace="141" w:wrap="around" w:vAnchor="text" w:hAnchor="page" w:x="1150" w:y="63"/>
                          <w:jc w:val="center"/>
                          <w:rPr>
                            <w:rFonts w:ascii="Arial" w:hAnsi="Arial" w:cs="Arial"/>
                            <w:sz w:val="21"/>
                            <w:szCs w:val="21"/>
                          </w:rPr>
                        </w:pPr>
                      </w:p>
                    </w:tc>
                  </w:tr>
                </w:tbl>
                <w:p w:rsidR="00F7341F" w:rsidRPr="00FE6A7D" w:rsidRDefault="00F7341F" w:rsidP="00991EB3">
                  <w:pPr>
                    <w:framePr w:hSpace="141" w:wrap="around" w:vAnchor="text" w:hAnchor="page" w:x="1150" w:y="63"/>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F7341F" w:rsidRPr="00FE6A7D">
                    <w:trPr>
                      <w:tblCellSpacing w:w="0" w:type="dxa"/>
                      <w:jc w:val="center"/>
                    </w:trPr>
                    <w:tc>
                      <w:tcPr>
                        <w:tcW w:w="0" w:type="auto"/>
                        <w:vAlign w:val="bottom"/>
                      </w:tcPr>
                      <w:p w:rsidR="00F7341F" w:rsidRPr="00FE6A7D" w:rsidRDefault="00F7341F" w:rsidP="00991EB3">
                        <w:pPr>
                          <w:framePr w:hSpace="141" w:wrap="around" w:vAnchor="text" w:hAnchor="page" w:x="1150" w:y="63"/>
                          <w:jc w:val="center"/>
                          <w:rPr>
                            <w:rFonts w:ascii="Arial" w:hAnsi="Arial" w:cs="Arial"/>
                            <w:sz w:val="21"/>
                            <w:szCs w:val="21"/>
                          </w:rPr>
                        </w:pPr>
                        <w:r w:rsidRPr="00FE6A7D">
                          <w:rPr>
                            <w:rFonts w:ascii="Arial" w:hAnsi="Arial" w:cs="Arial"/>
                            <w:sz w:val="21"/>
                            <w:szCs w:val="21"/>
                          </w:rPr>
                          <w:t>50%</w:t>
                        </w:r>
                      </w:p>
                    </w:tc>
                  </w:tr>
                  <w:tr w:rsidR="00F7341F" w:rsidRPr="00FE6A7D">
                    <w:trPr>
                      <w:trHeight w:val="750"/>
                      <w:tblCellSpacing w:w="0" w:type="dxa"/>
                      <w:jc w:val="center"/>
                    </w:trPr>
                    <w:tc>
                      <w:tcPr>
                        <w:tcW w:w="0" w:type="auto"/>
                        <w:shd w:val="clear" w:color="auto" w:fill="C0D0C0"/>
                        <w:vAlign w:val="bottom"/>
                      </w:tcPr>
                      <w:p w:rsidR="00F7341F" w:rsidRPr="00FE6A7D" w:rsidRDefault="00F7341F" w:rsidP="00991EB3">
                        <w:pPr>
                          <w:framePr w:hSpace="141" w:wrap="around" w:vAnchor="text" w:hAnchor="page" w:x="1150" w:y="63"/>
                          <w:jc w:val="center"/>
                          <w:rPr>
                            <w:rFonts w:ascii="Arial" w:hAnsi="Arial" w:cs="Arial"/>
                            <w:sz w:val="21"/>
                            <w:szCs w:val="21"/>
                          </w:rPr>
                        </w:pPr>
                      </w:p>
                    </w:tc>
                  </w:tr>
                </w:tbl>
                <w:p w:rsidR="00F7341F" w:rsidRPr="00FE6A7D" w:rsidRDefault="00F7341F" w:rsidP="00991EB3">
                  <w:pPr>
                    <w:framePr w:hSpace="141" w:wrap="around" w:vAnchor="text" w:hAnchor="page" w:x="1150" w:y="63"/>
                    <w:jc w:val="center"/>
                    <w:rPr>
                      <w:rFonts w:ascii="Arial" w:hAnsi="Arial" w:cs="Arial"/>
                      <w:sz w:val="21"/>
                      <w:szCs w:val="21"/>
                    </w:rPr>
                  </w:pPr>
                </w:p>
              </w:tc>
            </w:tr>
            <w:tr w:rsidR="00F7341F" w:rsidRPr="00FE6A7D">
              <w:trPr>
                <w:tblCellSpacing w:w="15" w:type="dxa"/>
                <w:jc w:val="right"/>
              </w:trPr>
              <w:tc>
                <w:tcPr>
                  <w:tcW w:w="0" w:type="auto"/>
                  <w:shd w:val="clear" w:color="auto" w:fill="E0E0E0"/>
                  <w:vAlign w:val="center"/>
                </w:tcPr>
                <w:p w:rsidR="00F7341F" w:rsidRPr="00FE6A7D" w:rsidRDefault="00F7341F" w:rsidP="00991EB3">
                  <w:pPr>
                    <w:framePr w:hSpace="141" w:wrap="around" w:vAnchor="text" w:hAnchor="page" w:x="1150" w:y="63"/>
                    <w:jc w:val="center"/>
                    <w:rPr>
                      <w:rFonts w:ascii="Arial" w:hAnsi="Arial" w:cs="Arial"/>
                      <w:sz w:val="21"/>
                      <w:szCs w:val="21"/>
                    </w:rPr>
                  </w:pPr>
                  <w:r w:rsidRPr="00FE6A7D">
                    <w:rPr>
                      <w:rFonts w:ascii="Arial" w:hAnsi="Arial" w:cs="Arial"/>
                      <w:sz w:val="21"/>
                      <w:szCs w:val="21"/>
                    </w:rPr>
                    <w:t>15</w:t>
                  </w:r>
                </w:p>
              </w:tc>
              <w:tc>
                <w:tcPr>
                  <w:tcW w:w="0" w:type="auto"/>
                  <w:shd w:val="clear" w:color="auto" w:fill="E0E0E0"/>
                  <w:vAlign w:val="center"/>
                </w:tcPr>
                <w:p w:rsidR="00F7341F" w:rsidRPr="00FE6A7D" w:rsidRDefault="00F7341F" w:rsidP="00991EB3">
                  <w:pPr>
                    <w:framePr w:hSpace="141" w:wrap="around" w:vAnchor="text" w:hAnchor="page" w:x="1150" w:y="63"/>
                    <w:jc w:val="center"/>
                    <w:rPr>
                      <w:rFonts w:ascii="Arial" w:hAnsi="Arial" w:cs="Arial"/>
                      <w:sz w:val="21"/>
                      <w:szCs w:val="21"/>
                    </w:rPr>
                  </w:pPr>
                  <w:r w:rsidRPr="00FE6A7D">
                    <w:rPr>
                      <w:rFonts w:ascii="Arial" w:hAnsi="Arial" w:cs="Arial"/>
                      <w:sz w:val="21"/>
                      <w:szCs w:val="21"/>
                    </w:rPr>
                    <w:t>15</w:t>
                  </w:r>
                </w:p>
              </w:tc>
            </w:tr>
            <w:tr w:rsidR="00F7341F" w:rsidRPr="00FE6A7D">
              <w:trPr>
                <w:tblCellSpacing w:w="15" w:type="dxa"/>
                <w:jc w:val="right"/>
              </w:trPr>
              <w:tc>
                <w:tcPr>
                  <w:tcW w:w="0" w:type="auto"/>
                  <w:shd w:val="clear" w:color="auto" w:fill="E0E0E0"/>
                  <w:vAlign w:val="center"/>
                </w:tcPr>
                <w:p w:rsidR="00F7341F" w:rsidRPr="00FE6A7D" w:rsidRDefault="00F7341F" w:rsidP="00991EB3">
                  <w:pPr>
                    <w:framePr w:hSpace="141" w:wrap="around" w:vAnchor="text" w:hAnchor="page" w:x="1150" w:y="63"/>
                    <w:jc w:val="center"/>
                    <w:rPr>
                      <w:rFonts w:ascii="Arial" w:hAnsi="Arial" w:cs="Arial"/>
                      <w:sz w:val="21"/>
                      <w:szCs w:val="21"/>
                    </w:rPr>
                  </w:pPr>
                  <w:r w:rsidRPr="00FE6A7D">
                    <w:rPr>
                      <w:rFonts w:ascii="Arial" w:hAnsi="Arial" w:cs="Arial"/>
                      <w:sz w:val="21"/>
                      <w:szCs w:val="21"/>
                    </w:rPr>
                    <w:t>1</w:t>
                  </w:r>
                </w:p>
              </w:tc>
              <w:tc>
                <w:tcPr>
                  <w:tcW w:w="0" w:type="auto"/>
                  <w:shd w:val="clear" w:color="auto" w:fill="E0E0E0"/>
                  <w:vAlign w:val="center"/>
                </w:tcPr>
                <w:p w:rsidR="00F7341F" w:rsidRPr="00FE6A7D" w:rsidRDefault="00F7341F" w:rsidP="00991EB3">
                  <w:pPr>
                    <w:framePr w:hSpace="141" w:wrap="around" w:vAnchor="text" w:hAnchor="page" w:x="1150" w:y="63"/>
                    <w:jc w:val="center"/>
                    <w:rPr>
                      <w:rFonts w:ascii="Arial" w:hAnsi="Arial" w:cs="Arial"/>
                      <w:sz w:val="21"/>
                      <w:szCs w:val="21"/>
                    </w:rPr>
                  </w:pPr>
                  <w:r w:rsidRPr="00FE6A7D">
                    <w:rPr>
                      <w:rFonts w:ascii="Arial" w:hAnsi="Arial" w:cs="Arial"/>
                      <w:sz w:val="21"/>
                      <w:szCs w:val="21"/>
                    </w:rPr>
                    <w:t>2</w:t>
                  </w:r>
                </w:p>
              </w:tc>
            </w:tr>
          </w:tbl>
          <w:p w:rsidR="00F7341F" w:rsidRPr="00FE6A7D" w:rsidRDefault="00F7341F" w:rsidP="00F7341F"/>
        </w:tc>
        <w:tc>
          <w:tcPr>
            <w:tcW w:w="147" w:type="dxa"/>
            <w:vAlign w:val="center"/>
          </w:tcPr>
          <w:p w:rsidR="00F7341F" w:rsidRPr="00FE6A7D" w:rsidRDefault="00F7341F" w:rsidP="00F7341F">
            <w:pPr>
              <w:rPr>
                <w:rFonts w:ascii="Arial" w:hAnsi="Arial" w:cs="Arial"/>
                <w:sz w:val="21"/>
                <w:szCs w:val="21"/>
              </w:rPr>
            </w:pPr>
            <w:r w:rsidRPr="00FE6A7D">
              <w:rPr>
                <w:rFonts w:ascii="Arial" w:hAnsi="Arial" w:cs="Arial"/>
                <w:sz w:val="21"/>
                <w:szCs w:val="21"/>
              </w:rPr>
              <w:t> </w:t>
            </w:r>
          </w:p>
        </w:tc>
        <w:tc>
          <w:tcPr>
            <w:tcW w:w="0" w:type="auto"/>
          </w:tcPr>
          <w:p w:rsidR="00F7341F" w:rsidRDefault="00F7341F" w:rsidP="00F7341F">
            <w:pPr>
              <w:spacing w:before="100" w:beforeAutospacing="1" w:after="100" w:afterAutospacing="1"/>
              <w:rPr>
                <w:rFonts w:ascii="Arial" w:hAnsi="Arial" w:cs="Arial"/>
                <w:sz w:val="21"/>
                <w:szCs w:val="21"/>
              </w:rPr>
            </w:pPr>
          </w:p>
          <w:p w:rsidR="00F7341F" w:rsidRDefault="00F7341F" w:rsidP="00F7341F">
            <w:pPr>
              <w:spacing w:before="100" w:beforeAutospacing="1" w:after="100" w:afterAutospacing="1"/>
              <w:rPr>
                <w:rFonts w:ascii="Arial" w:hAnsi="Arial" w:cs="Arial"/>
                <w:sz w:val="21"/>
                <w:szCs w:val="21"/>
              </w:rPr>
            </w:pPr>
          </w:p>
          <w:p w:rsidR="00F7341F" w:rsidRPr="00FE6A7D" w:rsidRDefault="00F7341F" w:rsidP="00F7341F">
            <w:pPr>
              <w:spacing w:before="100" w:beforeAutospacing="1" w:after="100" w:afterAutospacing="1"/>
              <w:rPr>
                <w:rFonts w:ascii="Arial" w:hAnsi="Arial" w:cs="Arial"/>
                <w:sz w:val="21"/>
                <w:szCs w:val="21"/>
              </w:rPr>
            </w:pPr>
          </w:p>
          <w:tbl>
            <w:tblPr>
              <w:tblW w:w="0" w:type="auto"/>
              <w:tblCellSpacing w:w="0" w:type="dxa"/>
              <w:tblCellMar>
                <w:top w:w="15" w:type="dxa"/>
                <w:left w:w="15" w:type="dxa"/>
                <w:bottom w:w="15" w:type="dxa"/>
                <w:right w:w="15" w:type="dxa"/>
              </w:tblCellMar>
              <w:tblLook w:val="04A0"/>
            </w:tblPr>
            <w:tblGrid>
              <w:gridCol w:w="643"/>
            </w:tblGrid>
            <w:tr w:rsidR="00F7341F" w:rsidRPr="00FE6A7D">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613"/>
                  </w:tblGrid>
                  <w:tr w:rsidR="00F7341F" w:rsidRPr="00FE6A7D">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347"/>
                        </w:tblGrid>
                        <w:tr w:rsidR="00F7341F" w:rsidRPr="00FE6A7D">
                          <w:trPr>
                            <w:tblCellSpacing w:w="30" w:type="dxa"/>
                          </w:trPr>
                          <w:tc>
                            <w:tcPr>
                              <w:tcW w:w="0" w:type="auto"/>
                              <w:shd w:val="clear" w:color="auto" w:fill="C0D0C0"/>
                              <w:noWrap/>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   </w:t>
                              </w:r>
                            </w:p>
                          </w:tc>
                          <w:tc>
                            <w:tcPr>
                              <w:tcW w:w="0" w:type="auto"/>
                              <w:noWrap/>
                              <w:vAlign w:val="center"/>
                            </w:tcPr>
                            <w:p w:rsidR="00F7341F" w:rsidRPr="00FE6A7D" w:rsidRDefault="00F7341F" w:rsidP="00991EB3">
                              <w:pPr>
                                <w:framePr w:hSpace="141" w:wrap="around" w:vAnchor="text" w:hAnchor="page" w:x="1150" w:y="63"/>
                                <w:rPr>
                                  <w:rFonts w:ascii="Arial" w:hAnsi="Arial" w:cs="Arial"/>
                                  <w:sz w:val="21"/>
                                  <w:szCs w:val="21"/>
                                </w:rPr>
                              </w:pPr>
                              <w:r w:rsidRPr="00FE6A7D">
                                <w:rPr>
                                  <w:rFonts w:ascii="Arial" w:hAnsi="Arial" w:cs="Arial"/>
                                  <w:sz w:val="21"/>
                                  <w:szCs w:val="21"/>
                                </w:rPr>
                                <w:t>V9</w:t>
                              </w:r>
                            </w:p>
                          </w:tc>
                        </w:tr>
                      </w:tbl>
                      <w:p w:rsidR="00F7341F" w:rsidRPr="00FE6A7D" w:rsidRDefault="00F7341F" w:rsidP="00991EB3">
                        <w:pPr>
                          <w:framePr w:hSpace="141" w:wrap="around" w:vAnchor="text" w:hAnchor="page" w:x="1150" w:y="63"/>
                          <w:rPr>
                            <w:rFonts w:ascii="Arial" w:hAnsi="Arial" w:cs="Arial"/>
                            <w:sz w:val="21"/>
                            <w:szCs w:val="21"/>
                          </w:rPr>
                        </w:pPr>
                      </w:p>
                    </w:tc>
                  </w:tr>
                </w:tbl>
                <w:p w:rsidR="00F7341F" w:rsidRPr="00FE6A7D" w:rsidRDefault="00F7341F" w:rsidP="00991EB3">
                  <w:pPr>
                    <w:framePr w:hSpace="141" w:wrap="around" w:vAnchor="text" w:hAnchor="page" w:x="1150" w:y="63"/>
                    <w:rPr>
                      <w:rFonts w:ascii="Arial" w:hAnsi="Arial" w:cs="Arial"/>
                      <w:sz w:val="21"/>
                      <w:szCs w:val="21"/>
                    </w:rPr>
                  </w:pPr>
                </w:p>
              </w:tc>
            </w:tr>
          </w:tbl>
          <w:p w:rsidR="00F7341F" w:rsidRPr="00FE6A7D"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tc>
      </w:tr>
    </w:tbl>
    <w:p w:rsidR="00BF5252" w:rsidRDefault="00BF5252" w:rsidP="0013536B">
      <w:pPr>
        <w:rPr>
          <w:b/>
          <w:i/>
          <w:sz w:val="28"/>
          <w:szCs w:val="28"/>
          <w:u w:val="single"/>
        </w:rPr>
      </w:pPr>
    </w:p>
    <w:p w:rsidR="00BF5252" w:rsidRDefault="00BF5252" w:rsidP="0013536B">
      <w:pPr>
        <w:rPr>
          <w:b/>
          <w:i/>
          <w:sz w:val="28"/>
          <w:szCs w:val="28"/>
          <w:u w:val="single"/>
        </w:rPr>
      </w:pPr>
    </w:p>
    <w:p w:rsidR="00BA2F47" w:rsidRDefault="00BA2F47" w:rsidP="0013536B">
      <w:pPr>
        <w:rPr>
          <w:b/>
          <w:i/>
          <w:sz w:val="28"/>
          <w:szCs w:val="28"/>
          <w:u w:val="single"/>
        </w:rPr>
      </w:pPr>
      <w:r w:rsidRPr="00BA2F47">
        <w:rPr>
          <w:b/>
          <w:i/>
          <w:sz w:val="28"/>
          <w:szCs w:val="28"/>
          <w:u w:val="single"/>
        </w:rPr>
        <w:lastRenderedPageBreak/>
        <w:t xml:space="preserve">Analisi </w:t>
      </w:r>
      <w:proofErr w:type="spellStart"/>
      <w:r w:rsidRPr="00BA2F47">
        <w:rPr>
          <w:b/>
          <w:i/>
          <w:sz w:val="28"/>
          <w:szCs w:val="28"/>
          <w:u w:val="single"/>
        </w:rPr>
        <w:t>bivariata</w:t>
      </w:r>
      <w:proofErr w:type="spellEnd"/>
      <w:r>
        <w:rPr>
          <w:b/>
          <w:i/>
          <w:sz w:val="28"/>
          <w:szCs w:val="28"/>
          <w:u w:val="single"/>
        </w:rPr>
        <w:t>:</w:t>
      </w:r>
    </w:p>
    <w:p w:rsidR="00BA2F47" w:rsidRDefault="00BA2F47" w:rsidP="0013536B">
      <w:pPr>
        <w:rPr>
          <w:b/>
          <w:i/>
          <w:sz w:val="28"/>
          <w:szCs w:val="28"/>
          <w:u w:val="single"/>
        </w:rPr>
      </w:pPr>
    </w:p>
    <w:p w:rsidR="00FE44BF" w:rsidRDefault="00FE44BF" w:rsidP="0013536B">
      <w:pPr>
        <w:rPr>
          <w:sz w:val="28"/>
          <w:szCs w:val="28"/>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AA1A1E" w:rsidRPr="00AA1A1E">
        <w:trPr>
          <w:tblCellSpacing w:w="15" w:type="dxa"/>
        </w:trPr>
        <w:tc>
          <w:tcPr>
            <w:tcW w:w="0" w:type="auto"/>
          </w:tcPr>
          <w:p w:rsidR="00AA1A1E" w:rsidRPr="00AA1A1E" w:rsidRDefault="00AA1A1E" w:rsidP="00AA1A1E">
            <w:pPr>
              <w:spacing w:before="100" w:beforeAutospacing="1" w:after="100" w:afterAutospacing="1"/>
              <w:rPr>
                <w:rFonts w:ascii="Arial" w:hAnsi="Arial" w:cs="Arial"/>
                <w:sz w:val="21"/>
                <w:szCs w:val="21"/>
              </w:rPr>
            </w:pPr>
            <w:r w:rsidRPr="00AA1A1E">
              <w:rPr>
                <w:rFonts w:ascii="Arial" w:hAnsi="Arial" w:cs="Arial"/>
                <w:b/>
                <w:bCs/>
                <w:sz w:val="21"/>
                <w:szCs w:val="21"/>
              </w:rPr>
              <w:t>Tabella a doppia entrata:</w:t>
            </w:r>
            <w:r w:rsidRPr="00AA1A1E">
              <w:rPr>
                <w:rFonts w:ascii="Arial" w:hAnsi="Arial" w:cs="Arial"/>
                <w:b/>
                <w:bCs/>
                <w:sz w:val="21"/>
                <w:szCs w:val="21"/>
              </w:rPr>
              <w:br/>
              <w:t>V2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382"/>
              <w:gridCol w:w="896"/>
            </w:tblGrid>
            <w:tr w:rsidR="00AA1A1E" w:rsidRPr="00AA1A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V9-&gt;</w:t>
                  </w:r>
                  <w:r w:rsidRPr="00AA1A1E">
                    <w:rPr>
                      <w:rFonts w:ascii="Arial" w:hAnsi="Arial"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18"/>
                      <w:szCs w:val="18"/>
                    </w:rPr>
                  </w:pPr>
                  <w:r w:rsidRPr="00AA1A1E">
                    <w:rPr>
                      <w:rFonts w:ascii="Arial" w:hAnsi="Arial" w:cs="Arial"/>
                      <w:sz w:val="18"/>
                      <w:szCs w:val="18"/>
                    </w:rPr>
                    <w:t xml:space="preserve">Marginale </w:t>
                  </w:r>
                  <w:r w:rsidRPr="00AA1A1E">
                    <w:rPr>
                      <w:rFonts w:ascii="Arial" w:hAnsi="Arial" w:cs="Arial"/>
                      <w:sz w:val="18"/>
                      <w:szCs w:val="18"/>
                    </w:rPr>
                    <w:br/>
                    <w:t>di riga</w:t>
                  </w:r>
                </w:p>
              </w:tc>
            </w:tr>
            <w:tr w:rsidR="00AA1A1E" w:rsidRPr="00AA1A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13</w:t>
                  </w:r>
                  <w:r w:rsidRPr="00AA1A1E">
                    <w:rPr>
                      <w:rFonts w:ascii="Arial" w:hAnsi="Arial" w:cs="Arial"/>
                      <w:sz w:val="21"/>
                      <w:szCs w:val="21"/>
                    </w:rPr>
                    <w:br/>
                  </w:r>
                  <w:r w:rsidRPr="00AA1A1E">
                    <w:rPr>
                      <w:rFonts w:ascii="Arial" w:hAnsi="Arial" w:cs="Arial"/>
                      <w:i/>
                      <w:iCs/>
                      <w:sz w:val="21"/>
                      <w:szCs w:val="21"/>
                    </w:rPr>
                    <w:t>14</w:t>
                  </w:r>
                  <w:r w:rsidRPr="00AA1A1E">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15</w:t>
                  </w:r>
                  <w:r w:rsidRPr="00AA1A1E">
                    <w:rPr>
                      <w:rFonts w:ascii="Arial" w:hAnsi="Arial" w:cs="Arial"/>
                      <w:sz w:val="21"/>
                      <w:szCs w:val="21"/>
                    </w:rPr>
                    <w:br/>
                  </w:r>
                  <w:r w:rsidRPr="00AA1A1E">
                    <w:rPr>
                      <w:rFonts w:ascii="Arial" w:hAnsi="Arial" w:cs="Arial"/>
                      <w:i/>
                      <w:iCs/>
                      <w:sz w:val="21"/>
                      <w:szCs w:val="21"/>
                    </w:rPr>
                    <w:t>14</w:t>
                  </w:r>
                  <w:r w:rsidRPr="00AA1A1E">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28</w:t>
                  </w:r>
                </w:p>
              </w:tc>
            </w:tr>
            <w:tr w:rsidR="00AA1A1E" w:rsidRPr="00AA1A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2</w:t>
                  </w:r>
                  <w:r w:rsidRPr="00AA1A1E">
                    <w:rPr>
                      <w:rFonts w:ascii="Arial" w:hAnsi="Arial" w:cs="Arial"/>
                      <w:sz w:val="21"/>
                      <w:szCs w:val="21"/>
                    </w:rPr>
                    <w:br/>
                  </w:r>
                  <w:r w:rsidRPr="00AA1A1E">
                    <w:rPr>
                      <w:rFonts w:ascii="Arial" w:hAnsi="Arial" w:cs="Arial"/>
                      <w:i/>
                      <w:iCs/>
                      <w:sz w:val="21"/>
                      <w:szCs w:val="21"/>
                    </w:rPr>
                    <w:t>1</w:t>
                  </w:r>
                  <w:r w:rsidRPr="00AA1A1E">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0</w:t>
                  </w:r>
                  <w:r w:rsidRPr="00AA1A1E">
                    <w:rPr>
                      <w:rFonts w:ascii="Arial" w:hAnsi="Arial" w:cs="Arial"/>
                      <w:sz w:val="21"/>
                      <w:szCs w:val="21"/>
                    </w:rPr>
                    <w:br/>
                  </w:r>
                  <w:r w:rsidRPr="00AA1A1E">
                    <w:rPr>
                      <w:rFonts w:ascii="Arial" w:hAnsi="Arial" w:cs="Arial"/>
                      <w:i/>
                      <w:iCs/>
                      <w:sz w:val="21"/>
                      <w:szCs w:val="21"/>
                    </w:rPr>
                    <w:t>1</w:t>
                  </w:r>
                  <w:r w:rsidRPr="00AA1A1E">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2</w:t>
                  </w:r>
                </w:p>
              </w:tc>
            </w:tr>
            <w:tr w:rsidR="00AA1A1E" w:rsidRPr="00AA1A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18"/>
                      <w:szCs w:val="18"/>
                    </w:rPr>
                  </w:pPr>
                  <w:r w:rsidRPr="00AA1A1E">
                    <w:rPr>
                      <w:rFonts w:ascii="Arial" w:hAnsi="Arial" w:cs="Arial"/>
                      <w:sz w:val="18"/>
                      <w:szCs w:val="18"/>
                    </w:rPr>
                    <w:t xml:space="preserve">Marginale </w:t>
                  </w:r>
                  <w:r w:rsidRPr="00AA1A1E">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30</w:t>
                  </w:r>
                </w:p>
              </w:tc>
            </w:tr>
          </w:tbl>
          <w:p w:rsidR="00AA1A1E" w:rsidRPr="00AA1A1E" w:rsidRDefault="00AA1A1E" w:rsidP="00AA1A1E">
            <w:pPr>
              <w:spacing w:before="100" w:beforeAutospacing="1" w:after="100" w:afterAutospacing="1"/>
              <w:rPr>
                <w:rFonts w:ascii="Arial" w:hAnsi="Arial" w:cs="Arial"/>
                <w:sz w:val="21"/>
                <w:szCs w:val="21"/>
              </w:rPr>
            </w:pPr>
            <w:r w:rsidRPr="00AA1A1E">
              <w:rPr>
                <w:rFonts w:ascii="Arial" w:hAnsi="Arial" w:cs="Arial"/>
                <w:sz w:val="21"/>
                <w:szCs w:val="21"/>
              </w:rPr>
              <w:t>X quadro = 2.14. Significatività = 0.143</w:t>
            </w:r>
            <w:r w:rsidRPr="00AA1A1E">
              <w:rPr>
                <w:rFonts w:ascii="Arial" w:hAnsi="Arial" w:cs="Arial"/>
                <w:sz w:val="21"/>
                <w:szCs w:val="21"/>
              </w:rPr>
              <w:br/>
              <w:t xml:space="preserve">V di </w:t>
            </w:r>
            <w:proofErr w:type="spellStart"/>
            <w:r w:rsidRPr="00AA1A1E">
              <w:rPr>
                <w:rFonts w:ascii="Arial" w:hAnsi="Arial" w:cs="Arial"/>
                <w:sz w:val="21"/>
                <w:szCs w:val="21"/>
              </w:rPr>
              <w:t>Cramer</w:t>
            </w:r>
            <w:proofErr w:type="spellEnd"/>
            <w:r w:rsidRPr="00AA1A1E">
              <w:rPr>
                <w:rFonts w:ascii="Arial" w:hAnsi="Arial" w:cs="Arial"/>
                <w:sz w:val="21"/>
                <w:szCs w:val="21"/>
              </w:rPr>
              <w:t xml:space="preserve"> = 0.27</w:t>
            </w:r>
          </w:p>
          <w:p w:rsidR="00AA1A1E" w:rsidRPr="00AA1A1E" w:rsidRDefault="00AA1A1E" w:rsidP="00AA1A1E">
            <w:pPr>
              <w:spacing w:before="100" w:beforeAutospacing="1" w:after="100" w:afterAutospacing="1"/>
              <w:rPr>
                <w:rFonts w:ascii="Arial" w:hAnsi="Arial" w:cs="Arial"/>
                <w:sz w:val="21"/>
                <w:szCs w:val="21"/>
              </w:rPr>
            </w:pPr>
            <w:r w:rsidRPr="00AA1A1E">
              <w:rPr>
                <w:rFonts w:ascii="Arial" w:hAnsi="Arial" w:cs="Arial"/>
                <w:sz w:val="21"/>
                <w:szCs w:val="21"/>
              </w:rPr>
              <w:t>Probabilità esatta (dal test di Fisher) = 0.241</w:t>
            </w:r>
          </w:p>
          <w:p w:rsidR="00AA1A1E" w:rsidRPr="00AA1A1E" w:rsidRDefault="00AA1A1E" w:rsidP="00AA1A1E">
            <w:pPr>
              <w:spacing w:before="100" w:beforeAutospacing="1" w:after="100" w:afterAutospacing="1"/>
              <w:rPr>
                <w:rFonts w:ascii="Arial" w:hAnsi="Arial" w:cs="Arial"/>
                <w:sz w:val="21"/>
                <w:szCs w:val="21"/>
              </w:rPr>
            </w:pPr>
            <w:r w:rsidRPr="00AA1A1E">
              <w:rPr>
                <w:rFonts w:ascii="Arial" w:hAnsi="Arial" w:cs="Arial"/>
                <w:sz w:val="21"/>
                <w:szCs w:val="21"/>
              </w:rPr>
              <w:t>Nelle celle della tabella sono indicati:</w:t>
            </w:r>
          </w:p>
          <w:p w:rsidR="00AA1A1E" w:rsidRPr="00AA1A1E" w:rsidRDefault="00AA1A1E" w:rsidP="00AA1A1E">
            <w:pPr>
              <w:numPr>
                <w:ilvl w:val="0"/>
                <w:numId w:val="6"/>
              </w:numPr>
              <w:spacing w:before="100" w:beforeAutospacing="1" w:after="100" w:afterAutospacing="1"/>
              <w:rPr>
                <w:rFonts w:ascii="Arial" w:hAnsi="Arial" w:cs="Arial"/>
                <w:sz w:val="21"/>
                <w:szCs w:val="21"/>
              </w:rPr>
            </w:pPr>
            <w:r w:rsidRPr="00AA1A1E">
              <w:rPr>
                <w:rFonts w:ascii="Arial" w:hAnsi="Arial" w:cs="Arial"/>
                <w:sz w:val="21"/>
                <w:szCs w:val="21"/>
              </w:rPr>
              <w:t>la frequenza osservata O</w:t>
            </w:r>
          </w:p>
          <w:p w:rsidR="00AA1A1E" w:rsidRPr="00AA1A1E" w:rsidRDefault="00AA1A1E" w:rsidP="00AA1A1E">
            <w:pPr>
              <w:numPr>
                <w:ilvl w:val="0"/>
                <w:numId w:val="6"/>
              </w:numPr>
              <w:spacing w:before="100" w:beforeAutospacing="1" w:after="100" w:afterAutospacing="1"/>
              <w:rPr>
                <w:rFonts w:ascii="Arial" w:hAnsi="Arial" w:cs="Arial"/>
                <w:sz w:val="21"/>
                <w:szCs w:val="21"/>
              </w:rPr>
            </w:pPr>
            <w:r w:rsidRPr="00AA1A1E">
              <w:rPr>
                <w:rFonts w:ascii="Arial" w:hAnsi="Arial" w:cs="Arial"/>
                <w:sz w:val="21"/>
                <w:szCs w:val="21"/>
              </w:rPr>
              <w:t>la frequenza attesa A</w:t>
            </w:r>
          </w:p>
          <w:p w:rsidR="00AA1A1E" w:rsidRPr="00AA1A1E" w:rsidRDefault="00AA1A1E" w:rsidP="00AA1A1E">
            <w:pPr>
              <w:numPr>
                <w:ilvl w:val="0"/>
                <w:numId w:val="6"/>
              </w:numPr>
              <w:spacing w:before="100" w:beforeAutospacing="1" w:after="100" w:afterAutospacing="1"/>
              <w:rPr>
                <w:rFonts w:ascii="Arial" w:hAnsi="Arial" w:cs="Arial"/>
                <w:sz w:val="21"/>
                <w:szCs w:val="21"/>
              </w:rPr>
            </w:pPr>
            <w:r w:rsidRPr="00AA1A1E">
              <w:rPr>
                <w:rFonts w:ascii="Arial" w:hAnsi="Arial" w:cs="Arial"/>
                <w:sz w:val="21"/>
                <w:szCs w:val="21"/>
              </w:rPr>
              <w:t>il residuo standardizzato di cella, ossia lo scarto tra frequenza osservata e attesa rapportato alla radice quadrata della frequenza attesa (O-A)/</w:t>
            </w:r>
            <w:proofErr w:type="spellStart"/>
            <w:r w:rsidRPr="00AA1A1E">
              <w:rPr>
                <w:rFonts w:ascii="Arial" w:hAnsi="Arial" w:cs="Arial"/>
                <w:sz w:val="21"/>
                <w:szCs w:val="21"/>
              </w:rPr>
              <w:t>radq</w:t>
            </w:r>
            <w:proofErr w:type="spellEnd"/>
            <w:r w:rsidRPr="00AA1A1E">
              <w:rPr>
                <w:rFonts w:ascii="Arial" w:hAnsi="Arial" w:cs="Arial"/>
                <w:sz w:val="21"/>
                <w:szCs w:val="21"/>
              </w:rPr>
              <w:t>(A)</w:t>
            </w:r>
          </w:p>
        </w:tc>
        <w:tc>
          <w:tcPr>
            <w:tcW w:w="4500" w:type="dxa"/>
          </w:tcPr>
          <w:p w:rsidR="00AA1A1E" w:rsidRPr="00AA1A1E" w:rsidRDefault="00AA1A1E" w:rsidP="00AA1A1E">
            <w:pPr>
              <w:spacing w:before="100" w:beforeAutospacing="1" w:after="100" w:afterAutospacing="1"/>
              <w:jc w:val="right"/>
              <w:rPr>
                <w:rFonts w:ascii="Arial" w:hAnsi="Arial" w:cs="Arial"/>
                <w:sz w:val="21"/>
                <w:szCs w:val="21"/>
              </w:rPr>
            </w:pPr>
            <w:r w:rsidRPr="00AA1A1E">
              <w:rPr>
                <w:rFonts w:ascii="Arial" w:hAnsi="Arial" w:cs="Arial"/>
                <w:sz w:val="21"/>
                <w:szCs w:val="21"/>
              </w:rPr>
              <w:t> </w:t>
            </w:r>
          </w:p>
          <w:tbl>
            <w:tblPr>
              <w:tblW w:w="0" w:type="auto"/>
              <w:jc w:val="right"/>
              <w:tblCellSpacing w:w="15" w:type="dxa"/>
              <w:tblCellMar>
                <w:left w:w="0" w:type="dxa"/>
                <w:right w:w="0" w:type="dxa"/>
              </w:tblCellMar>
              <w:tblLook w:val="04A0"/>
            </w:tblPr>
            <w:tblGrid>
              <w:gridCol w:w="466"/>
              <w:gridCol w:w="451"/>
              <w:gridCol w:w="568"/>
              <w:gridCol w:w="420"/>
            </w:tblGrid>
            <w:tr w:rsidR="00AA1A1E" w:rsidRPr="00AA1A1E">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21"/>
                  </w:tblGrid>
                  <w:tr w:rsidR="00AA1A1E" w:rsidRPr="00AA1A1E">
                    <w:trPr>
                      <w:tblCellSpacing w:w="0" w:type="dxa"/>
                      <w:jc w:val="center"/>
                    </w:trPr>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46%</w:t>
                        </w:r>
                      </w:p>
                    </w:tc>
                  </w:tr>
                  <w:tr w:rsidR="00AA1A1E" w:rsidRPr="00AA1A1E">
                    <w:trPr>
                      <w:trHeight w:val="690"/>
                      <w:tblCellSpacing w:w="0" w:type="dxa"/>
                      <w:jc w:val="center"/>
                    </w:trPr>
                    <w:tc>
                      <w:tcPr>
                        <w:tcW w:w="0" w:type="auto"/>
                        <w:shd w:val="clear" w:color="auto" w:fill="C0D0C0"/>
                        <w:vAlign w:val="bottom"/>
                      </w:tcPr>
                      <w:p w:rsidR="00AA1A1E" w:rsidRPr="00AA1A1E" w:rsidRDefault="00AA1A1E" w:rsidP="00AA1A1E">
                        <w:pPr>
                          <w:jc w:val="center"/>
                          <w:rPr>
                            <w:rFonts w:ascii="Arial" w:hAnsi="Arial" w:cs="Arial"/>
                            <w:sz w:val="21"/>
                            <w:szCs w:val="21"/>
                          </w:rPr>
                        </w:pPr>
                      </w:p>
                    </w:tc>
                  </w:tr>
                </w:tbl>
                <w:p w:rsidR="00AA1A1E" w:rsidRPr="00AA1A1E" w:rsidRDefault="00AA1A1E" w:rsidP="00AA1A1E">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AA1A1E" w:rsidRPr="00AA1A1E">
                    <w:trPr>
                      <w:tblCellSpacing w:w="0" w:type="dxa"/>
                      <w:jc w:val="center"/>
                    </w:trPr>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54%</w:t>
                        </w:r>
                      </w:p>
                    </w:tc>
                  </w:tr>
                  <w:tr w:rsidR="00AA1A1E" w:rsidRPr="00AA1A1E">
                    <w:trPr>
                      <w:trHeight w:val="810"/>
                      <w:tblCellSpacing w:w="0" w:type="dxa"/>
                      <w:jc w:val="center"/>
                    </w:trPr>
                    <w:tc>
                      <w:tcPr>
                        <w:tcW w:w="0" w:type="auto"/>
                        <w:shd w:val="clear" w:color="auto" w:fill="80D080"/>
                        <w:vAlign w:val="bottom"/>
                      </w:tcPr>
                      <w:p w:rsidR="00AA1A1E" w:rsidRPr="00AA1A1E" w:rsidRDefault="00AA1A1E" w:rsidP="00AA1A1E">
                        <w:pPr>
                          <w:jc w:val="center"/>
                          <w:rPr>
                            <w:rFonts w:ascii="Arial" w:hAnsi="Arial" w:cs="Arial"/>
                            <w:sz w:val="21"/>
                            <w:szCs w:val="21"/>
                          </w:rPr>
                        </w:pPr>
                      </w:p>
                    </w:tc>
                  </w:tr>
                </w:tbl>
                <w:p w:rsidR="00AA1A1E" w:rsidRPr="00AA1A1E" w:rsidRDefault="00AA1A1E" w:rsidP="00AA1A1E">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538"/>
                  </w:tblGrid>
                  <w:tr w:rsidR="00AA1A1E" w:rsidRPr="00AA1A1E">
                    <w:trPr>
                      <w:tblCellSpacing w:w="0" w:type="dxa"/>
                      <w:jc w:val="center"/>
                    </w:trPr>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100%</w:t>
                        </w:r>
                      </w:p>
                    </w:tc>
                  </w:tr>
                  <w:tr w:rsidR="00AA1A1E" w:rsidRPr="00AA1A1E">
                    <w:trPr>
                      <w:trHeight w:val="1500"/>
                      <w:tblCellSpacing w:w="0" w:type="dxa"/>
                      <w:jc w:val="center"/>
                    </w:trPr>
                    <w:tc>
                      <w:tcPr>
                        <w:tcW w:w="0" w:type="auto"/>
                        <w:shd w:val="clear" w:color="auto" w:fill="C0D0C0"/>
                        <w:vAlign w:val="bottom"/>
                      </w:tcPr>
                      <w:p w:rsidR="00AA1A1E" w:rsidRPr="00AA1A1E" w:rsidRDefault="00AA1A1E" w:rsidP="00AA1A1E">
                        <w:pPr>
                          <w:jc w:val="center"/>
                          <w:rPr>
                            <w:rFonts w:ascii="Arial" w:hAnsi="Arial" w:cs="Arial"/>
                            <w:sz w:val="21"/>
                            <w:szCs w:val="21"/>
                          </w:rPr>
                        </w:pPr>
                      </w:p>
                    </w:tc>
                  </w:tr>
                </w:tbl>
                <w:p w:rsidR="00AA1A1E" w:rsidRPr="00AA1A1E" w:rsidRDefault="00AA1A1E" w:rsidP="00AA1A1E">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375"/>
                  </w:tblGrid>
                  <w:tr w:rsidR="00AA1A1E" w:rsidRPr="00AA1A1E">
                    <w:trPr>
                      <w:tblCellSpacing w:w="0" w:type="dxa"/>
                      <w:jc w:val="center"/>
                    </w:trPr>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0%</w:t>
                        </w:r>
                      </w:p>
                    </w:tc>
                  </w:tr>
                  <w:tr w:rsidR="00AA1A1E" w:rsidRPr="00AA1A1E">
                    <w:trPr>
                      <w:tblCellSpacing w:w="0" w:type="dxa"/>
                      <w:jc w:val="center"/>
                    </w:trPr>
                    <w:tc>
                      <w:tcPr>
                        <w:tcW w:w="0" w:type="auto"/>
                        <w:shd w:val="clear" w:color="auto" w:fill="80D080"/>
                        <w:vAlign w:val="bottom"/>
                      </w:tcPr>
                      <w:p w:rsidR="00AA1A1E" w:rsidRPr="00AA1A1E" w:rsidRDefault="00AA1A1E" w:rsidP="00AA1A1E">
                        <w:pPr>
                          <w:jc w:val="center"/>
                          <w:rPr>
                            <w:rFonts w:ascii="Arial" w:hAnsi="Arial" w:cs="Arial"/>
                            <w:sz w:val="1"/>
                            <w:szCs w:val="21"/>
                          </w:rPr>
                        </w:pPr>
                      </w:p>
                    </w:tc>
                  </w:tr>
                </w:tbl>
                <w:p w:rsidR="00AA1A1E" w:rsidRPr="00AA1A1E" w:rsidRDefault="00AA1A1E" w:rsidP="00AA1A1E">
                  <w:pPr>
                    <w:jc w:val="center"/>
                    <w:rPr>
                      <w:rFonts w:ascii="Arial" w:hAnsi="Arial" w:cs="Arial"/>
                      <w:sz w:val="21"/>
                      <w:szCs w:val="21"/>
                    </w:rPr>
                  </w:pPr>
                </w:p>
              </w:tc>
            </w:tr>
            <w:tr w:rsidR="00AA1A1E" w:rsidRPr="00AA1A1E">
              <w:trPr>
                <w:tblCellSpacing w:w="15" w:type="dxa"/>
                <w:jc w:val="right"/>
              </w:trPr>
              <w:tc>
                <w:tcPr>
                  <w:tcW w:w="0" w:type="auto"/>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13</w:t>
                  </w:r>
                </w:p>
              </w:tc>
              <w:tc>
                <w:tcPr>
                  <w:tcW w:w="0" w:type="auto"/>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15</w:t>
                  </w:r>
                </w:p>
              </w:tc>
              <w:tc>
                <w:tcPr>
                  <w:tcW w:w="0" w:type="auto"/>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2</w:t>
                  </w:r>
                </w:p>
              </w:tc>
              <w:tc>
                <w:tcPr>
                  <w:tcW w:w="0" w:type="auto"/>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0</w:t>
                  </w:r>
                </w:p>
              </w:tc>
            </w:tr>
            <w:tr w:rsidR="00AA1A1E" w:rsidRPr="00AA1A1E">
              <w:trPr>
                <w:tblCellSpacing w:w="15" w:type="dxa"/>
                <w:jc w:val="right"/>
              </w:trPr>
              <w:tc>
                <w:tcPr>
                  <w:tcW w:w="0" w:type="auto"/>
                  <w:gridSpan w:val="2"/>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1</w:t>
                  </w:r>
                </w:p>
              </w:tc>
              <w:tc>
                <w:tcPr>
                  <w:tcW w:w="0" w:type="auto"/>
                  <w:gridSpan w:val="2"/>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2</w:t>
                  </w:r>
                </w:p>
              </w:tc>
            </w:tr>
            <w:tr w:rsidR="00AA1A1E" w:rsidRPr="00AA1A1E">
              <w:trPr>
                <w:trHeight w:val="450"/>
                <w:tblCellSpacing w:w="15" w:type="dxa"/>
                <w:jc w:val="right"/>
              </w:trPr>
              <w:tc>
                <w:tcPr>
                  <w:tcW w:w="0" w:type="auto"/>
                  <w:vAlign w:val="center"/>
                </w:tcPr>
                <w:p w:rsidR="00AA1A1E" w:rsidRPr="00AA1A1E" w:rsidRDefault="00AA1A1E" w:rsidP="00AA1A1E">
                  <w:pPr>
                    <w:rPr>
                      <w:rFonts w:ascii="Arial" w:hAnsi="Arial" w:cs="Arial"/>
                      <w:sz w:val="21"/>
                      <w:szCs w:val="21"/>
                    </w:rPr>
                  </w:pPr>
                </w:p>
              </w:tc>
              <w:tc>
                <w:tcPr>
                  <w:tcW w:w="0" w:type="auto"/>
                  <w:vAlign w:val="center"/>
                </w:tcPr>
                <w:p w:rsidR="00AA1A1E" w:rsidRPr="00AA1A1E" w:rsidRDefault="00AA1A1E" w:rsidP="00AA1A1E">
                  <w:pPr>
                    <w:rPr>
                      <w:sz w:val="20"/>
                      <w:szCs w:val="20"/>
                    </w:rPr>
                  </w:pPr>
                </w:p>
              </w:tc>
              <w:tc>
                <w:tcPr>
                  <w:tcW w:w="0" w:type="auto"/>
                  <w:vAlign w:val="center"/>
                </w:tcPr>
                <w:p w:rsidR="00AA1A1E" w:rsidRPr="00AA1A1E" w:rsidRDefault="00AA1A1E" w:rsidP="00AA1A1E">
                  <w:pPr>
                    <w:rPr>
                      <w:sz w:val="20"/>
                      <w:szCs w:val="20"/>
                    </w:rPr>
                  </w:pPr>
                </w:p>
              </w:tc>
              <w:tc>
                <w:tcPr>
                  <w:tcW w:w="0" w:type="auto"/>
                  <w:vAlign w:val="center"/>
                </w:tcPr>
                <w:p w:rsidR="00AA1A1E" w:rsidRPr="00AA1A1E" w:rsidRDefault="00AA1A1E" w:rsidP="00AA1A1E">
                  <w:pPr>
                    <w:rPr>
                      <w:sz w:val="20"/>
                      <w:szCs w:val="20"/>
                    </w:rPr>
                  </w:pPr>
                </w:p>
              </w:tc>
            </w:tr>
            <w:tr w:rsidR="00AA1A1E" w:rsidRPr="00AA1A1E">
              <w:trPr>
                <w:tblCellSpacing w:w="15" w:type="dxa"/>
                <w:jc w:val="right"/>
              </w:trPr>
              <w:tc>
                <w:tcPr>
                  <w:tcW w:w="0" w:type="auto"/>
                  <w:vAlign w:val="bottom"/>
                </w:tcPr>
                <w:p w:rsidR="00AA1A1E" w:rsidRPr="00AA1A1E" w:rsidRDefault="00AA1A1E" w:rsidP="00AA1A1E">
                  <w:pPr>
                    <w:jc w:val="center"/>
                    <w:rPr>
                      <w:rFonts w:ascii="Arial" w:hAnsi="Arial" w:cs="Arial"/>
                      <w:sz w:val="21"/>
                      <w:szCs w:val="21"/>
                    </w:rPr>
                  </w:pPr>
                </w:p>
              </w:tc>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0.3</w:t>
                  </w:r>
                </w:p>
                <w:tbl>
                  <w:tblPr>
                    <w:tblW w:w="375" w:type="dxa"/>
                    <w:jc w:val="center"/>
                    <w:tblCellSpacing w:w="0" w:type="dxa"/>
                    <w:tblCellMar>
                      <w:left w:w="0" w:type="dxa"/>
                      <w:right w:w="0" w:type="dxa"/>
                    </w:tblCellMar>
                    <w:tblLook w:val="04A0"/>
                  </w:tblPr>
                  <w:tblGrid>
                    <w:gridCol w:w="375"/>
                  </w:tblGrid>
                  <w:tr w:rsidR="00AA1A1E" w:rsidRPr="00AA1A1E">
                    <w:trPr>
                      <w:trHeight w:val="225"/>
                      <w:tblCellSpacing w:w="0" w:type="dxa"/>
                      <w:jc w:val="center"/>
                    </w:trPr>
                    <w:tc>
                      <w:tcPr>
                        <w:tcW w:w="0" w:type="auto"/>
                        <w:shd w:val="clear" w:color="auto" w:fill="80D080"/>
                        <w:vAlign w:val="center"/>
                      </w:tcPr>
                      <w:p w:rsidR="00AA1A1E" w:rsidRPr="00AA1A1E" w:rsidRDefault="00AA1A1E" w:rsidP="00AA1A1E">
                        <w:pPr>
                          <w:rPr>
                            <w:rFonts w:ascii="Arial" w:hAnsi="Arial" w:cs="Arial"/>
                            <w:sz w:val="21"/>
                            <w:szCs w:val="21"/>
                          </w:rPr>
                        </w:pPr>
                      </w:p>
                    </w:tc>
                  </w:tr>
                </w:tbl>
                <w:p w:rsidR="00AA1A1E" w:rsidRPr="00AA1A1E" w:rsidRDefault="00AA1A1E" w:rsidP="00AA1A1E">
                  <w:pPr>
                    <w:jc w:val="center"/>
                    <w:rPr>
                      <w:rFonts w:ascii="Arial" w:hAnsi="Arial" w:cs="Arial"/>
                      <w:sz w:val="21"/>
                      <w:szCs w:val="21"/>
                    </w:rPr>
                  </w:pPr>
                </w:p>
              </w:tc>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1</w:t>
                  </w:r>
                </w:p>
                <w:tbl>
                  <w:tblPr>
                    <w:tblW w:w="375" w:type="dxa"/>
                    <w:jc w:val="center"/>
                    <w:tblCellSpacing w:w="0" w:type="dxa"/>
                    <w:tblCellMar>
                      <w:left w:w="0" w:type="dxa"/>
                      <w:right w:w="0" w:type="dxa"/>
                    </w:tblCellMar>
                    <w:tblLook w:val="04A0"/>
                  </w:tblPr>
                  <w:tblGrid>
                    <w:gridCol w:w="375"/>
                  </w:tblGrid>
                  <w:tr w:rsidR="00AA1A1E" w:rsidRPr="00AA1A1E">
                    <w:trPr>
                      <w:trHeight w:val="750"/>
                      <w:tblCellSpacing w:w="0" w:type="dxa"/>
                      <w:jc w:val="center"/>
                    </w:trPr>
                    <w:tc>
                      <w:tcPr>
                        <w:tcW w:w="0" w:type="auto"/>
                        <w:shd w:val="clear" w:color="auto" w:fill="C0D0C0"/>
                        <w:vAlign w:val="center"/>
                      </w:tcPr>
                      <w:p w:rsidR="00AA1A1E" w:rsidRPr="00AA1A1E" w:rsidRDefault="00AA1A1E" w:rsidP="00AA1A1E">
                        <w:pPr>
                          <w:rPr>
                            <w:rFonts w:ascii="Arial" w:hAnsi="Arial" w:cs="Arial"/>
                            <w:sz w:val="21"/>
                            <w:szCs w:val="21"/>
                          </w:rPr>
                        </w:pPr>
                      </w:p>
                    </w:tc>
                  </w:tr>
                </w:tbl>
                <w:p w:rsidR="00AA1A1E" w:rsidRPr="00AA1A1E" w:rsidRDefault="00AA1A1E" w:rsidP="00AA1A1E">
                  <w:pPr>
                    <w:jc w:val="center"/>
                    <w:rPr>
                      <w:rFonts w:ascii="Arial" w:hAnsi="Arial" w:cs="Arial"/>
                      <w:sz w:val="21"/>
                      <w:szCs w:val="21"/>
                    </w:rPr>
                  </w:pPr>
                </w:p>
              </w:tc>
              <w:tc>
                <w:tcPr>
                  <w:tcW w:w="0" w:type="auto"/>
                  <w:vAlign w:val="bottom"/>
                </w:tcPr>
                <w:p w:rsidR="00AA1A1E" w:rsidRPr="00AA1A1E" w:rsidRDefault="00AA1A1E" w:rsidP="00AA1A1E">
                  <w:pPr>
                    <w:jc w:val="center"/>
                    <w:rPr>
                      <w:rFonts w:ascii="Arial" w:hAnsi="Arial" w:cs="Arial"/>
                      <w:sz w:val="21"/>
                      <w:szCs w:val="21"/>
                    </w:rPr>
                  </w:pPr>
                </w:p>
              </w:tc>
            </w:tr>
            <w:tr w:rsidR="00AA1A1E" w:rsidRPr="00AA1A1E">
              <w:trPr>
                <w:tblCellSpacing w:w="15" w:type="dxa"/>
                <w:jc w:val="right"/>
              </w:trPr>
              <w:tc>
                <w:tcPr>
                  <w:tcW w:w="0" w:type="auto"/>
                  <w:gridSpan w:val="2"/>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1</w:t>
                  </w:r>
                </w:p>
              </w:tc>
              <w:tc>
                <w:tcPr>
                  <w:tcW w:w="0" w:type="auto"/>
                  <w:gridSpan w:val="2"/>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2</w:t>
                  </w:r>
                </w:p>
              </w:tc>
            </w:tr>
            <w:tr w:rsidR="00AA1A1E" w:rsidRPr="00AA1A1E">
              <w:trPr>
                <w:tblCellSpacing w:w="15" w:type="dxa"/>
                <w:jc w:val="right"/>
              </w:trPr>
              <w:tc>
                <w:tcPr>
                  <w:tcW w:w="0" w:type="auto"/>
                </w:tcPr>
                <w:tbl>
                  <w:tblPr>
                    <w:tblW w:w="375" w:type="dxa"/>
                    <w:jc w:val="center"/>
                    <w:tblCellSpacing w:w="0" w:type="dxa"/>
                    <w:tblCellMar>
                      <w:left w:w="0" w:type="dxa"/>
                      <w:right w:w="0" w:type="dxa"/>
                    </w:tblCellMar>
                    <w:tblLook w:val="04A0"/>
                  </w:tblPr>
                  <w:tblGrid>
                    <w:gridCol w:w="375"/>
                  </w:tblGrid>
                  <w:tr w:rsidR="00AA1A1E" w:rsidRPr="00AA1A1E">
                    <w:trPr>
                      <w:trHeight w:val="225"/>
                      <w:tblCellSpacing w:w="0" w:type="dxa"/>
                      <w:jc w:val="center"/>
                    </w:trPr>
                    <w:tc>
                      <w:tcPr>
                        <w:tcW w:w="0" w:type="auto"/>
                        <w:shd w:val="clear" w:color="auto" w:fill="C0D0C0"/>
                        <w:vAlign w:val="center"/>
                      </w:tcPr>
                      <w:p w:rsidR="00AA1A1E" w:rsidRPr="00AA1A1E" w:rsidRDefault="00AA1A1E" w:rsidP="00AA1A1E">
                        <w:pPr>
                          <w:rPr>
                            <w:rFonts w:ascii="Arial" w:hAnsi="Arial" w:cs="Arial"/>
                            <w:sz w:val="21"/>
                            <w:szCs w:val="21"/>
                          </w:rPr>
                        </w:pPr>
                      </w:p>
                    </w:tc>
                  </w:tr>
                </w:tbl>
                <w:p w:rsidR="00AA1A1E" w:rsidRPr="00AA1A1E" w:rsidRDefault="00AA1A1E" w:rsidP="00AA1A1E">
                  <w:pPr>
                    <w:jc w:val="center"/>
                    <w:rPr>
                      <w:rFonts w:ascii="Arial" w:hAnsi="Arial" w:cs="Arial"/>
                      <w:sz w:val="21"/>
                      <w:szCs w:val="21"/>
                    </w:rPr>
                  </w:pPr>
                  <w:r w:rsidRPr="00AA1A1E">
                    <w:rPr>
                      <w:rFonts w:ascii="Arial" w:hAnsi="Arial" w:cs="Arial"/>
                      <w:sz w:val="21"/>
                      <w:szCs w:val="21"/>
                    </w:rPr>
                    <w:t>-0.3</w:t>
                  </w:r>
                </w:p>
              </w:tc>
              <w:tc>
                <w:tcPr>
                  <w:tcW w:w="0" w:type="auto"/>
                </w:tcPr>
                <w:p w:rsidR="00AA1A1E" w:rsidRPr="00AA1A1E" w:rsidRDefault="00AA1A1E" w:rsidP="00AA1A1E">
                  <w:pPr>
                    <w:jc w:val="center"/>
                    <w:rPr>
                      <w:rFonts w:ascii="Arial" w:hAnsi="Arial" w:cs="Arial"/>
                      <w:sz w:val="21"/>
                      <w:szCs w:val="21"/>
                    </w:rPr>
                  </w:pPr>
                </w:p>
              </w:tc>
              <w:tc>
                <w:tcPr>
                  <w:tcW w:w="0" w:type="auto"/>
                </w:tcPr>
                <w:p w:rsidR="00AA1A1E" w:rsidRPr="00AA1A1E" w:rsidRDefault="00AA1A1E" w:rsidP="00AA1A1E">
                  <w:pPr>
                    <w:jc w:val="center"/>
                    <w:rPr>
                      <w:rFonts w:ascii="Arial" w:hAnsi="Arial" w:cs="Arial"/>
                      <w:sz w:val="21"/>
                      <w:szCs w:val="21"/>
                    </w:rPr>
                  </w:pPr>
                </w:p>
              </w:tc>
              <w:tc>
                <w:tcPr>
                  <w:tcW w:w="0" w:type="auto"/>
                </w:tcPr>
                <w:tbl>
                  <w:tblPr>
                    <w:tblW w:w="375" w:type="dxa"/>
                    <w:jc w:val="center"/>
                    <w:tblCellSpacing w:w="0" w:type="dxa"/>
                    <w:tblCellMar>
                      <w:left w:w="0" w:type="dxa"/>
                      <w:right w:w="0" w:type="dxa"/>
                    </w:tblCellMar>
                    <w:tblLook w:val="04A0"/>
                  </w:tblPr>
                  <w:tblGrid>
                    <w:gridCol w:w="375"/>
                  </w:tblGrid>
                  <w:tr w:rsidR="00AA1A1E" w:rsidRPr="00AA1A1E">
                    <w:trPr>
                      <w:trHeight w:val="750"/>
                      <w:tblCellSpacing w:w="0" w:type="dxa"/>
                      <w:jc w:val="center"/>
                    </w:trPr>
                    <w:tc>
                      <w:tcPr>
                        <w:tcW w:w="0" w:type="auto"/>
                        <w:shd w:val="clear" w:color="auto" w:fill="80D080"/>
                        <w:vAlign w:val="center"/>
                      </w:tcPr>
                      <w:p w:rsidR="00AA1A1E" w:rsidRPr="00AA1A1E" w:rsidRDefault="00AA1A1E" w:rsidP="00AA1A1E">
                        <w:pPr>
                          <w:rPr>
                            <w:rFonts w:ascii="Arial" w:hAnsi="Arial" w:cs="Arial"/>
                            <w:sz w:val="21"/>
                            <w:szCs w:val="21"/>
                          </w:rPr>
                        </w:pPr>
                      </w:p>
                    </w:tc>
                  </w:tr>
                </w:tbl>
                <w:p w:rsidR="00AA1A1E" w:rsidRPr="00AA1A1E" w:rsidRDefault="00AA1A1E" w:rsidP="00AA1A1E">
                  <w:pPr>
                    <w:jc w:val="center"/>
                    <w:rPr>
                      <w:rFonts w:ascii="Arial" w:hAnsi="Arial" w:cs="Arial"/>
                      <w:sz w:val="21"/>
                      <w:szCs w:val="21"/>
                    </w:rPr>
                  </w:pPr>
                  <w:r w:rsidRPr="00AA1A1E">
                    <w:rPr>
                      <w:rFonts w:ascii="Arial" w:hAnsi="Arial" w:cs="Arial"/>
                      <w:sz w:val="21"/>
                      <w:szCs w:val="21"/>
                    </w:rPr>
                    <w:t>-1</w:t>
                  </w:r>
                </w:p>
              </w:tc>
            </w:tr>
          </w:tbl>
          <w:p w:rsidR="00AA1A1E" w:rsidRPr="00AA1A1E" w:rsidRDefault="00AA1A1E" w:rsidP="00AA1A1E"/>
        </w:tc>
        <w:tc>
          <w:tcPr>
            <w:tcW w:w="150" w:type="dxa"/>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 </w:t>
            </w:r>
          </w:p>
        </w:tc>
        <w:tc>
          <w:tcPr>
            <w:tcW w:w="0" w:type="auto"/>
          </w:tcPr>
          <w:p w:rsidR="00AA1A1E" w:rsidRPr="00AA1A1E" w:rsidRDefault="00AA1A1E" w:rsidP="00AA1A1E">
            <w:pPr>
              <w:spacing w:before="100" w:beforeAutospacing="1" w:after="100" w:afterAutospacing="1"/>
              <w:rPr>
                <w:rFonts w:ascii="Arial" w:hAnsi="Arial" w:cs="Arial"/>
                <w:sz w:val="21"/>
                <w:szCs w:val="21"/>
              </w:rPr>
            </w:pPr>
            <w:r w:rsidRPr="00AA1A1E">
              <w:rPr>
                <w:rFonts w:ascii="Arial" w:hAnsi="Arial" w:cs="Arial"/>
                <w:sz w:val="21"/>
                <w:szCs w:val="21"/>
              </w:rPr>
              <w:t> </w:t>
            </w:r>
          </w:p>
          <w:tbl>
            <w:tblPr>
              <w:tblW w:w="0" w:type="auto"/>
              <w:tblCellSpacing w:w="0" w:type="dxa"/>
              <w:tblCellMar>
                <w:top w:w="15" w:type="dxa"/>
                <w:left w:w="15" w:type="dxa"/>
                <w:bottom w:w="15" w:type="dxa"/>
                <w:right w:w="15" w:type="dxa"/>
              </w:tblCellMar>
              <w:tblLook w:val="04A0"/>
            </w:tblPr>
            <w:tblGrid>
              <w:gridCol w:w="503"/>
            </w:tblGrid>
            <w:tr w:rsidR="00AA1A1E" w:rsidRPr="00AA1A1E">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473"/>
                  </w:tblGrid>
                  <w:tr w:rsidR="00AA1A1E" w:rsidRPr="00AA1A1E">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207"/>
                        </w:tblGrid>
                        <w:tr w:rsidR="00AA1A1E" w:rsidRPr="00AA1A1E">
                          <w:trPr>
                            <w:tblCellSpacing w:w="30" w:type="dxa"/>
                          </w:trPr>
                          <w:tc>
                            <w:tcPr>
                              <w:tcW w:w="0" w:type="auto"/>
                              <w:shd w:val="clear" w:color="auto" w:fill="C0D0C0"/>
                              <w:noWrap/>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   </w:t>
                              </w:r>
                            </w:p>
                          </w:tc>
                          <w:tc>
                            <w:tcPr>
                              <w:tcW w:w="0" w:type="auto"/>
                              <w:noWrap/>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1</w:t>
                              </w:r>
                            </w:p>
                          </w:tc>
                        </w:tr>
                        <w:tr w:rsidR="00AA1A1E" w:rsidRPr="00AA1A1E">
                          <w:trPr>
                            <w:tblCellSpacing w:w="30" w:type="dxa"/>
                          </w:trPr>
                          <w:tc>
                            <w:tcPr>
                              <w:tcW w:w="0" w:type="auto"/>
                              <w:shd w:val="clear" w:color="auto" w:fill="80D080"/>
                              <w:noWrap/>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   </w:t>
                              </w:r>
                            </w:p>
                          </w:tc>
                          <w:tc>
                            <w:tcPr>
                              <w:tcW w:w="0" w:type="auto"/>
                              <w:noWrap/>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2</w:t>
                              </w:r>
                            </w:p>
                          </w:tc>
                        </w:tr>
                      </w:tbl>
                      <w:p w:rsidR="00AA1A1E" w:rsidRPr="00AA1A1E" w:rsidRDefault="00AA1A1E" w:rsidP="00AA1A1E">
                        <w:pPr>
                          <w:rPr>
                            <w:rFonts w:ascii="Arial" w:hAnsi="Arial" w:cs="Arial"/>
                            <w:sz w:val="21"/>
                            <w:szCs w:val="21"/>
                          </w:rPr>
                        </w:pPr>
                      </w:p>
                    </w:tc>
                  </w:tr>
                </w:tbl>
                <w:p w:rsidR="00AA1A1E" w:rsidRPr="00AA1A1E" w:rsidRDefault="00AA1A1E" w:rsidP="00AA1A1E">
                  <w:pPr>
                    <w:rPr>
                      <w:rFonts w:ascii="Arial" w:hAnsi="Arial" w:cs="Arial"/>
                      <w:sz w:val="21"/>
                      <w:szCs w:val="21"/>
                    </w:rPr>
                  </w:pPr>
                </w:p>
              </w:tc>
            </w:tr>
          </w:tbl>
          <w:p w:rsidR="00AA1A1E" w:rsidRPr="00AA1A1E" w:rsidRDefault="00AA1A1E" w:rsidP="00AA1A1E"/>
        </w:tc>
      </w:tr>
    </w:tbl>
    <w:p w:rsidR="00112E61" w:rsidRDefault="00112E61" w:rsidP="00686B01">
      <w:pPr>
        <w:pBdr>
          <w:bottom w:val="single" w:sz="6" w:space="1" w:color="auto"/>
        </w:pBdr>
        <w:jc w:val="center"/>
        <w:rPr>
          <w:rFonts w:ascii="Arial" w:hAnsi="Arial" w:cs="Arial"/>
          <w:sz w:val="16"/>
          <w:szCs w:val="16"/>
        </w:rPr>
      </w:pPr>
    </w:p>
    <w:p w:rsidR="00112E61" w:rsidRDefault="00112E61" w:rsidP="00686B01">
      <w:pPr>
        <w:pBdr>
          <w:bottom w:val="single" w:sz="6" w:space="1" w:color="auto"/>
        </w:pBdr>
        <w:jc w:val="center"/>
        <w:rPr>
          <w:rFonts w:ascii="Arial" w:hAnsi="Arial" w:cs="Arial"/>
          <w:sz w:val="16"/>
          <w:szCs w:val="16"/>
        </w:rPr>
      </w:pPr>
    </w:p>
    <w:p w:rsidR="00686B01" w:rsidRPr="00686B01" w:rsidRDefault="00686B01" w:rsidP="00686B01">
      <w:pPr>
        <w:pBdr>
          <w:bottom w:val="single" w:sz="6" w:space="1" w:color="auto"/>
        </w:pBdr>
        <w:jc w:val="center"/>
        <w:rPr>
          <w:rFonts w:ascii="Arial" w:hAnsi="Arial" w:cs="Arial"/>
          <w:vanish/>
          <w:sz w:val="16"/>
          <w:szCs w:val="16"/>
        </w:rPr>
      </w:pPr>
      <w:r w:rsidRPr="00686B01">
        <w:rPr>
          <w:rFonts w:ascii="Arial" w:hAnsi="Arial" w:cs="Arial"/>
          <w:vanish/>
          <w:sz w:val="16"/>
          <w:szCs w:val="16"/>
        </w:rPr>
        <w:t>Inizio modulo</w:t>
      </w:r>
    </w:p>
    <w:p w:rsidR="00686B01" w:rsidRPr="00686B01" w:rsidRDefault="00686B01" w:rsidP="00686B01">
      <w:pPr>
        <w:pBdr>
          <w:top w:val="single" w:sz="6" w:space="1" w:color="auto"/>
        </w:pBdr>
        <w:jc w:val="center"/>
        <w:rPr>
          <w:rFonts w:ascii="Arial" w:hAnsi="Arial" w:cs="Arial"/>
          <w:vanish/>
          <w:sz w:val="16"/>
          <w:szCs w:val="16"/>
        </w:rPr>
      </w:pPr>
      <w:r w:rsidRPr="00686B01">
        <w:rPr>
          <w:rFonts w:ascii="Arial" w:hAnsi="Arial" w:cs="Arial"/>
          <w:vanish/>
          <w:sz w:val="16"/>
          <w:szCs w:val="16"/>
        </w:rPr>
        <w:t>Fine modulo</w:t>
      </w:r>
    </w:p>
    <w:p w:rsidR="00FE44BF" w:rsidRDefault="00FE44BF" w:rsidP="00112E61">
      <w:pPr>
        <w:rPr>
          <w:sz w:val="28"/>
          <w:szCs w:val="28"/>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112E61" w:rsidRPr="00112E61">
        <w:trPr>
          <w:tblCellSpacing w:w="15" w:type="dxa"/>
        </w:trPr>
        <w:tc>
          <w:tcPr>
            <w:tcW w:w="0" w:type="auto"/>
          </w:tcPr>
          <w:p w:rsidR="00112E61" w:rsidRPr="00112E61" w:rsidRDefault="00112E61" w:rsidP="00112E61">
            <w:pPr>
              <w:spacing w:before="100" w:beforeAutospacing="1" w:after="100" w:afterAutospacing="1"/>
              <w:rPr>
                <w:rFonts w:ascii="Arial" w:hAnsi="Arial" w:cs="Arial"/>
                <w:sz w:val="21"/>
                <w:szCs w:val="21"/>
              </w:rPr>
            </w:pPr>
            <w:r w:rsidRPr="00112E61">
              <w:rPr>
                <w:rFonts w:ascii="Arial" w:hAnsi="Arial" w:cs="Arial"/>
                <w:b/>
                <w:bCs/>
                <w:sz w:val="21"/>
                <w:szCs w:val="21"/>
              </w:rPr>
              <w:t>Tabella a doppia entrata:</w:t>
            </w:r>
            <w:r w:rsidRPr="00112E61">
              <w:rPr>
                <w:rFonts w:ascii="Arial" w:hAnsi="Arial" w:cs="Arial"/>
                <w:b/>
                <w:bCs/>
                <w:sz w:val="21"/>
                <w:szCs w:val="21"/>
              </w:rPr>
              <w:br/>
              <w:t>V3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52"/>
              <w:gridCol w:w="896"/>
            </w:tblGrid>
            <w:tr w:rsidR="00112E61" w:rsidRPr="00112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V7-&gt;</w:t>
                  </w:r>
                  <w:r w:rsidRPr="00112E61">
                    <w:rPr>
                      <w:rFonts w:ascii="Arial"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18"/>
                      <w:szCs w:val="18"/>
                    </w:rPr>
                  </w:pPr>
                  <w:r w:rsidRPr="00112E61">
                    <w:rPr>
                      <w:rFonts w:ascii="Arial" w:hAnsi="Arial" w:cs="Arial"/>
                      <w:sz w:val="18"/>
                      <w:szCs w:val="18"/>
                    </w:rPr>
                    <w:t xml:space="preserve">Marginale </w:t>
                  </w:r>
                  <w:r w:rsidRPr="00112E61">
                    <w:rPr>
                      <w:rFonts w:ascii="Arial" w:hAnsi="Arial" w:cs="Arial"/>
                      <w:sz w:val="18"/>
                      <w:szCs w:val="18"/>
                    </w:rPr>
                    <w:br/>
                    <w:t>di riga</w:t>
                  </w:r>
                </w:p>
              </w:tc>
            </w:tr>
            <w:tr w:rsidR="00112E61" w:rsidRPr="00112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2</w:t>
                  </w:r>
                  <w:r w:rsidRPr="00112E61">
                    <w:rPr>
                      <w:rFonts w:ascii="Arial" w:hAnsi="Arial" w:cs="Arial"/>
                      <w:sz w:val="21"/>
                      <w:szCs w:val="21"/>
                    </w:rPr>
                    <w:br/>
                  </w:r>
                  <w:r w:rsidRPr="00112E61">
                    <w:rPr>
                      <w:rFonts w:ascii="Arial" w:hAnsi="Arial" w:cs="Arial"/>
                      <w:i/>
                      <w:iCs/>
                      <w:sz w:val="21"/>
                      <w:szCs w:val="21"/>
                    </w:rPr>
                    <w:t>3.4</w:t>
                  </w:r>
                  <w:r w:rsidRPr="00112E61">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4</w:t>
                  </w:r>
                  <w:r w:rsidRPr="00112E61">
                    <w:rPr>
                      <w:rFonts w:ascii="Arial" w:hAnsi="Arial" w:cs="Arial"/>
                      <w:sz w:val="21"/>
                      <w:szCs w:val="21"/>
                    </w:rPr>
                    <w:br/>
                  </w:r>
                  <w:r w:rsidRPr="00112E61">
                    <w:rPr>
                      <w:rFonts w:ascii="Arial" w:hAnsi="Arial" w:cs="Arial"/>
                      <w:i/>
                      <w:iCs/>
                      <w:sz w:val="21"/>
                      <w:szCs w:val="21"/>
                    </w:rPr>
                    <w:t>3.4</w:t>
                  </w:r>
                  <w:r w:rsidRPr="00112E61">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6</w:t>
                  </w:r>
                  <w:r w:rsidRPr="00112E61">
                    <w:rPr>
                      <w:rFonts w:ascii="Arial" w:hAnsi="Arial" w:cs="Arial"/>
                      <w:sz w:val="21"/>
                      <w:szCs w:val="21"/>
                    </w:rPr>
                    <w:br/>
                  </w:r>
                  <w:r w:rsidRPr="00112E61">
                    <w:rPr>
                      <w:rFonts w:ascii="Arial" w:hAnsi="Arial" w:cs="Arial"/>
                      <w:i/>
                      <w:iCs/>
                      <w:sz w:val="21"/>
                      <w:szCs w:val="21"/>
                    </w:rPr>
                    <w:t>5.1</w:t>
                  </w:r>
                  <w:r w:rsidRPr="00112E61">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12</w:t>
                  </w:r>
                </w:p>
              </w:tc>
            </w:tr>
            <w:tr w:rsidR="00112E61" w:rsidRPr="00112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6</w:t>
                  </w:r>
                  <w:r w:rsidRPr="00112E61">
                    <w:rPr>
                      <w:rFonts w:ascii="Arial" w:hAnsi="Arial" w:cs="Arial"/>
                      <w:sz w:val="21"/>
                      <w:szCs w:val="21"/>
                    </w:rPr>
                    <w:br/>
                  </w:r>
                  <w:r w:rsidRPr="00112E61">
                    <w:rPr>
                      <w:rFonts w:ascii="Arial" w:hAnsi="Arial" w:cs="Arial"/>
                      <w:i/>
                      <w:iCs/>
                      <w:sz w:val="21"/>
                      <w:szCs w:val="21"/>
                    </w:rPr>
                    <w:t>4.6</w:t>
                  </w:r>
                  <w:r w:rsidRPr="00112E61">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4</w:t>
                  </w:r>
                  <w:r w:rsidRPr="00112E61">
                    <w:rPr>
                      <w:rFonts w:ascii="Arial" w:hAnsi="Arial" w:cs="Arial"/>
                      <w:sz w:val="21"/>
                      <w:szCs w:val="21"/>
                    </w:rPr>
                    <w:br/>
                  </w:r>
                  <w:r w:rsidRPr="00112E61">
                    <w:rPr>
                      <w:rFonts w:ascii="Arial" w:hAnsi="Arial" w:cs="Arial"/>
                      <w:i/>
                      <w:iCs/>
                      <w:sz w:val="21"/>
                      <w:szCs w:val="21"/>
                    </w:rPr>
                    <w:t>4.6</w:t>
                  </w:r>
                  <w:r w:rsidRPr="00112E61">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6</w:t>
                  </w:r>
                  <w:r w:rsidRPr="00112E61">
                    <w:rPr>
                      <w:rFonts w:ascii="Arial" w:hAnsi="Arial" w:cs="Arial"/>
                      <w:sz w:val="21"/>
                      <w:szCs w:val="21"/>
                    </w:rPr>
                    <w:br/>
                  </w:r>
                  <w:r w:rsidRPr="00112E61">
                    <w:rPr>
                      <w:rFonts w:ascii="Arial" w:hAnsi="Arial" w:cs="Arial"/>
                      <w:i/>
                      <w:iCs/>
                      <w:sz w:val="21"/>
                      <w:szCs w:val="21"/>
                    </w:rPr>
                    <w:t>6.9</w:t>
                  </w:r>
                  <w:r w:rsidRPr="00112E61">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16</w:t>
                  </w:r>
                </w:p>
              </w:tc>
            </w:tr>
            <w:tr w:rsidR="00112E61" w:rsidRPr="00112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18"/>
                      <w:szCs w:val="18"/>
                    </w:rPr>
                  </w:pPr>
                  <w:r w:rsidRPr="00112E61">
                    <w:rPr>
                      <w:rFonts w:ascii="Arial" w:hAnsi="Arial" w:cs="Arial"/>
                      <w:sz w:val="18"/>
                      <w:szCs w:val="18"/>
                    </w:rPr>
                    <w:t xml:space="preserve">Marginale </w:t>
                  </w:r>
                  <w:r w:rsidRPr="00112E61">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28</w:t>
                  </w:r>
                </w:p>
              </w:tc>
            </w:tr>
          </w:tbl>
          <w:p w:rsidR="00112E61" w:rsidRPr="00112E61" w:rsidRDefault="00112E61" w:rsidP="00112E61">
            <w:pPr>
              <w:spacing w:before="100" w:beforeAutospacing="1" w:after="100" w:afterAutospacing="1"/>
              <w:rPr>
                <w:rFonts w:ascii="Arial" w:hAnsi="Arial" w:cs="Arial"/>
                <w:sz w:val="21"/>
                <w:szCs w:val="21"/>
              </w:rPr>
            </w:pPr>
            <w:r w:rsidRPr="00112E61">
              <w:rPr>
                <w:rFonts w:ascii="Arial" w:hAnsi="Arial" w:cs="Arial"/>
                <w:sz w:val="21"/>
                <w:szCs w:val="21"/>
              </w:rPr>
              <w:t>X quadro = 1.46. Significatività = 0.482</w:t>
            </w:r>
            <w:r w:rsidRPr="00112E61">
              <w:rPr>
                <w:rFonts w:ascii="Arial" w:hAnsi="Arial" w:cs="Arial"/>
                <w:sz w:val="21"/>
                <w:szCs w:val="21"/>
              </w:rPr>
              <w:br/>
              <w:t xml:space="preserve">V di </w:t>
            </w:r>
            <w:proofErr w:type="spellStart"/>
            <w:r w:rsidRPr="00112E61">
              <w:rPr>
                <w:rFonts w:ascii="Arial" w:hAnsi="Arial" w:cs="Arial"/>
                <w:sz w:val="21"/>
                <w:szCs w:val="21"/>
              </w:rPr>
              <w:t>Cramer</w:t>
            </w:r>
            <w:proofErr w:type="spellEnd"/>
            <w:r w:rsidRPr="00112E61">
              <w:rPr>
                <w:rFonts w:ascii="Arial" w:hAnsi="Arial" w:cs="Arial"/>
                <w:sz w:val="21"/>
                <w:szCs w:val="21"/>
              </w:rPr>
              <w:t xml:space="preserve"> = 0.23</w:t>
            </w:r>
          </w:p>
          <w:p w:rsidR="00112E61" w:rsidRPr="00112E61" w:rsidRDefault="00112E61" w:rsidP="00112E61">
            <w:pPr>
              <w:spacing w:before="100" w:beforeAutospacing="1" w:after="100" w:afterAutospacing="1"/>
              <w:rPr>
                <w:rFonts w:ascii="Arial" w:hAnsi="Arial" w:cs="Arial"/>
                <w:sz w:val="21"/>
                <w:szCs w:val="21"/>
              </w:rPr>
            </w:pPr>
            <w:r w:rsidRPr="00112E61">
              <w:rPr>
                <w:rFonts w:ascii="Arial" w:hAnsi="Arial" w:cs="Arial"/>
                <w:sz w:val="21"/>
                <w:szCs w:val="21"/>
              </w:rPr>
              <w:lastRenderedPageBreak/>
              <w:t>Nelle celle della tabella sono indicati:</w:t>
            </w:r>
          </w:p>
          <w:p w:rsidR="00112E61" w:rsidRPr="00112E61" w:rsidRDefault="00112E61" w:rsidP="00112E61">
            <w:pPr>
              <w:numPr>
                <w:ilvl w:val="0"/>
                <w:numId w:val="7"/>
              </w:numPr>
              <w:spacing w:before="100" w:beforeAutospacing="1" w:after="100" w:afterAutospacing="1"/>
              <w:rPr>
                <w:rFonts w:ascii="Arial" w:hAnsi="Arial" w:cs="Arial"/>
                <w:sz w:val="21"/>
                <w:szCs w:val="21"/>
              </w:rPr>
            </w:pPr>
            <w:r w:rsidRPr="00112E61">
              <w:rPr>
                <w:rFonts w:ascii="Arial" w:hAnsi="Arial" w:cs="Arial"/>
                <w:sz w:val="21"/>
                <w:szCs w:val="21"/>
              </w:rPr>
              <w:t>la frequenza osservata O</w:t>
            </w:r>
          </w:p>
          <w:p w:rsidR="00112E61" w:rsidRPr="00112E61" w:rsidRDefault="00112E61" w:rsidP="00112E61">
            <w:pPr>
              <w:numPr>
                <w:ilvl w:val="0"/>
                <w:numId w:val="7"/>
              </w:numPr>
              <w:spacing w:before="100" w:beforeAutospacing="1" w:after="100" w:afterAutospacing="1"/>
              <w:rPr>
                <w:rFonts w:ascii="Arial" w:hAnsi="Arial" w:cs="Arial"/>
                <w:sz w:val="21"/>
                <w:szCs w:val="21"/>
              </w:rPr>
            </w:pPr>
            <w:r w:rsidRPr="00112E61">
              <w:rPr>
                <w:rFonts w:ascii="Arial" w:hAnsi="Arial" w:cs="Arial"/>
                <w:sz w:val="21"/>
                <w:szCs w:val="21"/>
              </w:rPr>
              <w:t>la frequenza attesa A</w:t>
            </w:r>
          </w:p>
          <w:p w:rsidR="00112E61" w:rsidRPr="00112E61" w:rsidRDefault="00112E61" w:rsidP="00112E61">
            <w:pPr>
              <w:numPr>
                <w:ilvl w:val="0"/>
                <w:numId w:val="7"/>
              </w:numPr>
              <w:spacing w:before="100" w:beforeAutospacing="1" w:after="100" w:afterAutospacing="1"/>
              <w:rPr>
                <w:rFonts w:ascii="Arial" w:hAnsi="Arial" w:cs="Arial"/>
                <w:sz w:val="21"/>
                <w:szCs w:val="21"/>
              </w:rPr>
            </w:pPr>
            <w:r w:rsidRPr="00112E61">
              <w:rPr>
                <w:rFonts w:ascii="Arial" w:hAnsi="Arial" w:cs="Arial"/>
                <w:sz w:val="21"/>
                <w:szCs w:val="21"/>
              </w:rPr>
              <w:t>il residuo standardizzato di cella, ossia lo scarto tra frequenza osservata e attesa rapportato alla radice quadrata della frequenza attesa (O-A)/</w:t>
            </w:r>
            <w:proofErr w:type="spellStart"/>
            <w:r w:rsidRPr="00112E61">
              <w:rPr>
                <w:rFonts w:ascii="Arial" w:hAnsi="Arial" w:cs="Arial"/>
                <w:sz w:val="21"/>
                <w:szCs w:val="21"/>
              </w:rPr>
              <w:t>radq</w:t>
            </w:r>
            <w:proofErr w:type="spellEnd"/>
            <w:r w:rsidRPr="00112E61">
              <w:rPr>
                <w:rFonts w:ascii="Arial" w:hAnsi="Arial" w:cs="Arial"/>
                <w:sz w:val="21"/>
                <w:szCs w:val="21"/>
              </w:rPr>
              <w:t>(A)</w:t>
            </w:r>
          </w:p>
        </w:tc>
        <w:tc>
          <w:tcPr>
            <w:tcW w:w="4500" w:type="dxa"/>
          </w:tcPr>
          <w:p w:rsidR="00112E61" w:rsidRPr="00112E61" w:rsidRDefault="00112E61" w:rsidP="00112E61">
            <w:pPr>
              <w:spacing w:before="100" w:beforeAutospacing="1" w:after="100" w:afterAutospacing="1"/>
              <w:jc w:val="right"/>
              <w:rPr>
                <w:rFonts w:ascii="Arial" w:hAnsi="Arial" w:cs="Arial"/>
                <w:sz w:val="21"/>
                <w:szCs w:val="21"/>
              </w:rPr>
            </w:pPr>
            <w:r w:rsidRPr="00112E61">
              <w:rPr>
                <w:rFonts w:ascii="Arial" w:hAnsi="Arial" w:cs="Arial"/>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112E61" w:rsidRPr="00112E61">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17%</w:t>
                        </w:r>
                      </w:p>
                    </w:tc>
                  </w:tr>
                  <w:tr w:rsidR="00112E61" w:rsidRPr="00112E61">
                    <w:trPr>
                      <w:trHeight w:val="255"/>
                      <w:tblCellSpacing w:w="0" w:type="dxa"/>
                      <w:jc w:val="center"/>
                    </w:trPr>
                    <w:tc>
                      <w:tcPr>
                        <w:tcW w:w="0" w:type="auto"/>
                        <w:shd w:val="clear" w:color="auto" w:fill="C0D0C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33%</w:t>
                        </w:r>
                      </w:p>
                    </w:tc>
                  </w:tr>
                  <w:tr w:rsidR="00112E61" w:rsidRPr="00112E61">
                    <w:trPr>
                      <w:trHeight w:val="495"/>
                      <w:tblCellSpacing w:w="0" w:type="dxa"/>
                      <w:jc w:val="center"/>
                    </w:trPr>
                    <w:tc>
                      <w:tcPr>
                        <w:tcW w:w="0" w:type="auto"/>
                        <w:shd w:val="clear" w:color="auto" w:fill="80D08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50%</w:t>
                        </w:r>
                      </w:p>
                    </w:tc>
                  </w:tr>
                  <w:tr w:rsidR="00112E61" w:rsidRPr="00112E61">
                    <w:trPr>
                      <w:trHeight w:val="750"/>
                      <w:tblCellSpacing w:w="0" w:type="dxa"/>
                      <w:jc w:val="center"/>
                    </w:trPr>
                    <w:tc>
                      <w:tcPr>
                        <w:tcW w:w="0" w:type="auto"/>
                        <w:shd w:val="clear" w:color="auto" w:fill="40404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38%</w:t>
                        </w:r>
                      </w:p>
                    </w:tc>
                  </w:tr>
                  <w:tr w:rsidR="00112E61" w:rsidRPr="00112E61">
                    <w:trPr>
                      <w:trHeight w:val="570"/>
                      <w:tblCellSpacing w:w="0" w:type="dxa"/>
                      <w:jc w:val="center"/>
                    </w:trPr>
                    <w:tc>
                      <w:tcPr>
                        <w:tcW w:w="0" w:type="auto"/>
                        <w:shd w:val="clear" w:color="auto" w:fill="C0D0C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25%</w:t>
                        </w:r>
                      </w:p>
                    </w:tc>
                  </w:tr>
                  <w:tr w:rsidR="00112E61" w:rsidRPr="00112E61">
                    <w:trPr>
                      <w:trHeight w:val="375"/>
                      <w:tblCellSpacing w:w="0" w:type="dxa"/>
                      <w:jc w:val="center"/>
                    </w:trPr>
                    <w:tc>
                      <w:tcPr>
                        <w:tcW w:w="0" w:type="auto"/>
                        <w:shd w:val="clear" w:color="auto" w:fill="80D08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38%</w:t>
                        </w:r>
                      </w:p>
                    </w:tc>
                  </w:tr>
                  <w:tr w:rsidR="00112E61" w:rsidRPr="00112E61">
                    <w:trPr>
                      <w:trHeight w:val="570"/>
                      <w:tblCellSpacing w:w="0" w:type="dxa"/>
                      <w:jc w:val="center"/>
                    </w:trPr>
                    <w:tc>
                      <w:tcPr>
                        <w:tcW w:w="0" w:type="auto"/>
                        <w:shd w:val="clear" w:color="auto" w:fill="40404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r>
            <w:tr w:rsidR="00112E61" w:rsidRPr="00112E61">
              <w:trPr>
                <w:tblCellSpacing w:w="15" w:type="dxa"/>
                <w:jc w:val="right"/>
              </w:trPr>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2</w:t>
                  </w:r>
                </w:p>
              </w:tc>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4</w:t>
                  </w:r>
                </w:p>
              </w:tc>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6</w:t>
                  </w:r>
                </w:p>
              </w:tc>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6</w:t>
                  </w:r>
                </w:p>
              </w:tc>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4</w:t>
                  </w:r>
                </w:p>
              </w:tc>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6</w:t>
                  </w:r>
                </w:p>
              </w:tc>
            </w:tr>
            <w:tr w:rsidR="00112E61" w:rsidRPr="00112E61">
              <w:trPr>
                <w:tblCellSpacing w:w="15" w:type="dxa"/>
                <w:jc w:val="right"/>
              </w:trPr>
              <w:tc>
                <w:tcPr>
                  <w:tcW w:w="0" w:type="auto"/>
                  <w:gridSpan w:val="3"/>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1</w:t>
                  </w:r>
                </w:p>
              </w:tc>
              <w:tc>
                <w:tcPr>
                  <w:tcW w:w="0" w:type="auto"/>
                  <w:gridSpan w:val="3"/>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2</w:t>
                  </w:r>
                </w:p>
              </w:tc>
            </w:tr>
            <w:tr w:rsidR="00112E61" w:rsidRPr="00112E61">
              <w:trPr>
                <w:trHeight w:val="450"/>
                <w:tblCellSpacing w:w="15" w:type="dxa"/>
                <w:jc w:val="right"/>
              </w:trPr>
              <w:tc>
                <w:tcPr>
                  <w:tcW w:w="0" w:type="auto"/>
                  <w:vAlign w:val="center"/>
                </w:tcPr>
                <w:p w:rsidR="00112E61" w:rsidRPr="00112E61" w:rsidRDefault="00112E61" w:rsidP="00112E61">
                  <w:pPr>
                    <w:rPr>
                      <w:rFonts w:ascii="Arial" w:hAnsi="Arial" w:cs="Arial"/>
                      <w:sz w:val="21"/>
                      <w:szCs w:val="21"/>
                    </w:rPr>
                  </w:pPr>
                </w:p>
              </w:tc>
              <w:tc>
                <w:tcPr>
                  <w:tcW w:w="0" w:type="auto"/>
                  <w:vAlign w:val="center"/>
                </w:tcPr>
                <w:p w:rsidR="00112E61" w:rsidRPr="00112E61" w:rsidRDefault="00112E61" w:rsidP="00112E61">
                  <w:pPr>
                    <w:rPr>
                      <w:sz w:val="20"/>
                      <w:szCs w:val="20"/>
                    </w:rPr>
                  </w:pPr>
                </w:p>
              </w:tc>
              <w:tc>
                <w:tcPr>
                  <w:tcW w:w="0" w:type="auto"/>
                  <w:vAlign w:val="center"/>
                </w:tcPr>
                <w:p w:rsidR="00112E61" w:rsidRPr="00112E61" w:rsidRDefault="00112E61" w:rsidP="00112E61">
                  <w:pPr>
                    <w:rPr>
                      <w:sz w:val="20"/>
                      <w:szCs w:val="20"/>
                    </w:rPr>
                  </w:pPr>
                </w:p>
              </w:tc>
              <w:tc>
                <w:tcPr>
                  <w:tcW w:w="0" w:type="auto"/>
                  <w:vAlign w:val="center"/>
                </w:tcPr>
                <w:p w:rsidR="00112E61" w:rsidRPr="00112E61" w:rsidRDefault="00112E61" w:rsidP="00112E61">
                  <w:pPr>
                    <w:rPr>
                      <w:sz w:val="20"/>
                      <w:szCs w:val="20"/>
                    </w:rPr>
                  </w:pPr>
                </w:p>
              </w:tc>
              <w:tc>
                <w:tcPr>
                  <w:tcW w:w="0" w:type="auto"/>
                  <w:vAlign w:val="center"/>
                </w:tcPr>
                <w:p w:rsidR="00112E61" w:rsidRPr="00112E61" w:rsidRDefault="00112E61" w:rsidP="00112E61">
                  <w:pPr>
                    <w:rPr>
                      <w:sz w:val="20"/>
                      <w:szCs w:val="20"/>
                    </w:rPr>
                  </w:pPr>
                </w:p>
              </w:tc>
              <w:tc>
                <w:tcPr>
                  <w:tcW w:w="0" w:type="auto"/>
                  <w:vAlign w:val="center"/>
                </w:tcPr>
                <w:p w:rsidR="00112E61" w:rsidRPr="00112E61" w:rsidRDefault="00112E61" w:rsidP="00112E61">
                  <w:pPr>
                    <w:rPr>
                      <w:sz w:val="20"/>
                      <w:szCs w:val="20"/>
                    </w:rPr>
                  </w:pPr>
                </w:p>
              </w:tc>
            </w:tr>
            <w:tr w:rsidR="00112E61" w:rsidRPr="00112E61">
              <w:trPr>
                <w:tblCellSpacing w:w="15" w:type="dxa"/>
                <w:jc w:val="right"/>
              </w:trPr>
              <w:tc>
                <w:tcPr>
                  <w:tcW w:w="0" w:type="auto"/>
                  <w:vAlign w:val="bottom"/>
                </w:tcPr>
                <w:p w:rsidR="00112E61" w:rsidRPr="00112E61" w:rsidRDefault="00112E61" w:rsidP="00112E61">
                  <w:pPr>
                    <w:jc w:val="center"/>
                    <w:rPr>
                      <w:rFonts w:ascii="Arial" w:hAnsi="Arial" w:cs="Arial"/>
                      <w:sz w:val="21"/>
                      <w:szCs w:val="21"/>
                    </w:rPr>
                  </w:pPr>
                </w:p>
              </w:tc>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0.3</w:t>
                  </w:r>
                </w:p>
                <w:tbl>
                  <w:tblPr>
                    <w:tblW w:w="375" w:type="dxa"/>
                    <w:jc w:val="center"/>
                    <w:tblCellSpacing w:w="0" w:type="dxa"/>
                    <w:tblCellMar>
                      <w:left w:w="0" w:type="dxa"/>
                      <w:right w:w="0" w:type="dxa"/>
                    </w:tblCellMar>
                    <w:tblLook w:val="04A0"/>
                  </w:tblPr>
                  <w:tblGrid>
                    <w:gridCol w:w="375"/>
                  </w:tblGrid>
                  <w:tr w:rsidR="00112E61" w:rsidRPr="00112E61">
                    <w:trPr>
                      <w:trHeight w:val="285"/>
                      <w:tblCellSpacing w:w="0" w:type="dxa"/>
                      <w:jc w:val="center"/>
                    </w:trPr>
                    <w:tc>
                      <w:tcPr>
                        <w:tcW w:w="0" w:type="auto"/>
                        <w:shd w:val="clear" w:color="auto" w:fill="80D08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0.4</w:t>
                  </w:r>
                </w:p>
                <w:tbl>
                  <w:tblPr>
                    <w:tblW w:w="375" w:type="dxa"/>
                    <w:jc w:val="center"/>
                    <w:tblCellSpacing w:w="0" w:type="dxa"/>
                    <w:tblCellMar>
                      <w:left w:w="0" w:type="dxa"/>
                      <w:right w:w="0" w:type="dxa"/>
                    </w:tblCellMar>
                    <w:tblLook w:val="04A0"/>
                  </w:tblPr>
                  <w:tblGrid>
                    <w:gridCol w:w="375"/>
                  </w:tblGrid>
                  <w:tr w:rsidR="00112E61" w:rsidRPr="00112E61">
                    <w:trPr>
                      <w:trHeight w:val="375"/>
                      <w:tblCellSpacing w:w="0" w:type="dxa"/>
                      <w:jc w:val="center"/>
                    </w:trPr>
                    <w:tc>
                      <w:tcPr>
                        <w:tcW w:w="0" w:type="auto"/>
                        <w:shd w:val="clear" w:color="auto" w:fill="40404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0.7</w:t>
                  </w:r>
                </w:p>
                <w:tbl>
                  <w:tblPr>
                    <w:tblW w:w="375" w:type="dxa"/>
                    <w:jc w:val="center"/>
                    <w:tblCellSpacing w:w="0" w:type="dxa"/>
                    <w:tblCellMar>
                      <w:left w:w="0" w:type="dxa"/>
                      <w:right w:w="0" w:type="dxa"/>
                    </w:tblCellMar>
                    <w:tblLook w:val="04A0"/>
                  </w:tblPr>
                  <w:tblGrid>
                    <w:gridCol w:w="375"/>
                  </w:tblGrid>
                  <w:tr w:rsidR="00112E61" w:rsidRPr="00112E61">
                    <w:trPr>
                      <w:trHeight w:val="660"/>
                      <w:tblCellSpacing w:w="0" w:type="dxa"/>
                      <w:jc w:val="center"/>
                    </w:trPr>
                    <w:tc>
                      <w:tcPr>
                        <w:tcW w:w="0" w:type="auto"/>
                        <w:shd w:val="clear" w:color="auto" w:fill="C0D0C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p w:rsidR="00112E61" w:rsidRPr="00112E61" w:rsidRDefault="00112E61" w:rsidP="00112E61">
                  <w:pPr>
                    <w:jc w:val="center"/>
                    <w:rPr>
                      <w:rFonts w:ascii="Arial" w:hAnsi="Arial" w:cs="Arial"/>
                      <w:sz w:val="21"/>
                      <w:szCs w:val="21"/>
                    </w:rPr>
                  </w:pPr>
                </w:p>
              </w:tc>
              <w:tc>
                <w:tcPr>
                  <w:tcW w:w="0" w:type="auto"/>
                  <w:vAlign w:val="bottom"/>
                </w:tcPr>
                <w:p w:rsidR="00112E61" w:rsidRPr="00112E61" w:rsidRDefault="00112E61" w:rsidP="00112E61">
                  <w:pPr>
                    <w:jc w:val="center"/>
                    <w:rPr>
                      <w:rFonts w:ascii="Arial" w:hAnsi="Arial" w:cs="Arial"/>
                      <w:sz w:val="21"/>
                      <w:szCs w:val="21"/>
                    </w:rPr>
                  </w:pPr>
                </w:p>
              </w:tc>
            </w:tr>
            <w:tr w:rsidR="00112E61" w:rsidRPr="00112E61">
              <w:trPr>
                <w:tblCellSpacing w:w="15" w:type="dxa"/>
                <w:jc w:val="right"/>
              </w:trPr>
              <w:tc>
                <w:tcPr>
                  <w:tcW w:w="0" w:type="auto"/>
                  <w:gridSpan w:val="3"/>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1</w:t>
                  </w:r>
                </w:p>
              </w:tc>
              <w:tc>
                <w:tcPr>
                  <w:tcW w:w="0" w:type="auto"/>
                  <w:gridSpan w:val="3"/>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2</w:t>
                  </w:r>
                </w:p>
              </w:tc>
            </w:tr>
            <w:tr w:rsidR="00112E61" w:rsidRPr="00112E61">
              <w:trPr>
                <w:tblCellSpacing w:w="15" w:type="dxa"/>
                <w:jc w:val="right"/>
              </w:trPr>
              <w:tc>
                <w:tcPr>
                  <w:tcW w:w="0" w:type="auto"/>
                </w:tcPr>
                <w:tbl>
                  <w:tblPr>
                    <w:tblW w:w="375" w:type="dxa"/>
                    <w:jc w:val="center"/>
                    <w:tblCellSpacing w:w="0" w:type="dxa"/>
                    <w:tblCellMar>
                      <w:left w:w="0" w:type="dxa"/>
                      <w:right w:w="0" w:type="dxa"/>
                    </w:tblCellMar>
                    <w:tblLook w:val="04A0"/>
                  </w:tblPr>
                  <w:tblGrid>
                    <w:gridCol w:w="375"/>
                  </w:tblGrid>
                  <w:tr w:rsidR="00112E61" w:rsidRPr="00112E61">
                    <w:trPr>
                      <w:trHeight w:val="750"/>
                      <w:tblCellSpacing w:w="0" w:type="dxa"/>
                      <w:jc w:val="center"/>
                    </w:trPr>
                    <w:tc>
                      <w:tcPr>
                        <w:tcW w:w="0" w:type="auto"/>
                        <w:shd w:val="clear" w:color="auto" w:fill="C0D0C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r w:rsidRPr="00112E61">
                    <w:rPr>
                      <w:rFonts w:ascii="Arial" w:hAnsi="Arial" w:cs="Arial"/>
                      <w:sz w:val="21"/>
                      <w:szCs w:val="21"/>
                    </w:rPr>
                    <w:t>-0.8</w:t>
                  </w:r>
                </w:p>
              </w:tc>
              <w:tc>
                <w:tcPr>
                  <w:tcW w:w="0" w:type="auto"/>
                </w:tcPr>
                <w:p w:rsidR="00112E61" w:rsidRPr="00112E61" w:rsidRDefault="00112E61" w:rsidP="00112E61">
                  <w:pPr>
                    <w:jc w:val="center"/>
                    <w:rPr>
                      <w:rFonts w:ascii="Arial" w:hAnsi="Arial" w:cs="Arial"/>
                      <w:sz w:val="21"/>
                      <w:szCs w:val="21"/>
                    </w:rPr>
                  </w:pPr>
                </w:p>
              </w:tc>
              <w:tc>
                <w:tcPr>
                  <w:tcW w:w="0" w:type="auto"/>
                </w:tcPr>
                <w:p w:rsidR="00112E61" w:rsidRPr="00112E61" w:rsidRDefault="00112E61" w:rsidP="00112E61">
                  <w:pPr>
                    <w:jc w:val="center"/>
                    <w:rPr>
                      <w:rFonts w:ascii="Arial" w:hAnsi="Arial" w:cs="Arial"/>
                      <w:sz w:val="21"/>
                      <w:szCs w:val="21"/>
                    </w:rPr>
                  </w:pPr>
                </w:p>
              </w:tc>
              <w:tc>
                <w:tcPr>
                  <w:tcW w:w="0" w:type="auto"/>
                </w:tcPr>
                <w:p w:rsidR="00112E61" w:rsidRPr="00112E61" w:rsidRDefault="00112E61" w:rsidP="00112E61">
                  <w:pPr>
                    <w:jc w:val="center"/>
                    <w:rPr>
                      <w:rFonts w:ascii="Arial" w:hAnsi="Arial" w:cs="Arial"/>
                      <w:sz w:val="21"/>
                      <w:szCs w:val="21"/>
                    </w:rPr>
                  </w:pPr>
                </w:p>
              </w:tc>
              <w:tc>
                <w:tcPr>
                  <w:tcW w:w="0" w:type="auto"/>
                </w:tcPr>
                <w:tbl>
                  <w:tblPr>
                    <w:tblW w:w="375" w:type="dxa"/>
                    <w:jc w:val="center"/>
                    <w:tblCellSpacing w:w="0" w:type="dxa"/>
                    <w:tblCellMar>
                      <w:left w:w="0" w:type="dxa"/>
                      <w:right w:w="0" w:type="dxa"/>
                    </w:tblCellMar>
                    <w:tblLook w:val="04A0"/>
                  </w:tblPr>
                  <w:tblGrid>
                    <w:gridCol w:w="375"/>
                  </w:tblGrid>
                  <w:tr w:rsidR="00112E61" w:rsidRPr="00112E61">
                    <w:trPr>
                      <w:trHeight w:val="285"/>
                      <w:tblCellSpacing w:w="0" w:type="dxa"/>
                      <w:jc w:val="center"/>
                    </w:trPr>
                    <w:tc>
                      <w:tcPr>
                        <w:tcW w:w="0" w:type="auto"/>
                        <w:shd w:val="clear" w:color="auto" w:fill="80D08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r w:rsidRPr="00112E61">
                    <w:rPr>
                      <w:rFonts w:ascii="Arial" w:hAnsi="Arial" w:cs="Arial"/>
                      <w:sz w:val="21"/>
                      <w:szCs w:val="21"/>
                    </w:rPr>
                    <w:t>-0.3</w:t>
                  </w:r>
                </w:p>
              </w:tc>
              <w:tc>
                <w:tcPr>
                  <w:tcW w:w="0" w:type="auto"/>
                </w:tcPr>
                <w:tbl>
                  <w:tblPr>
                    <w:tblW w:w="375" w:type="dxa"/>
                    <w:jc w:val="center"/>
                    <w:tblCellSpacing w:w="0" w:type="dxa"/>
                    <w:tblCellMar>
                      <w:left w:w="0" w:type="dxa"/>
                      <w:right w:w="0" w:type="dxa"/>
                    </w:tblCellMar>
                    <w:tblLook w:val="04A0"/>
                  </w:tblPr>
                  <w:tblGrid>
                    <w:gridCol w:w="375"/>
                  </w:tblGrid>
                  <w:tr w:rsidR="00112E61" w:rsidRPr="00112E61">
                    <w:trPr>
                      <w:trHeight w:val="285"/>
                      <w:tblCellSpacing w:w="0" w:type="dxa"/>
                      <w:jc w:val="center"/>
                    </w:trPr>
                    <w:tc>
                      <w:tcPr>
                        <w:tcW w:w="0" w:type="auto"/>
                        <w:shd w:val="clear" w:color="auto" w:fill="40404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r w:rsidRPr="00112E61">
                    <w:rPr>
                      <w:rFonts w:ascii="Arial" w:hAnsi="Arial" w:cs="Arial"/>
                      <w:sz w:val="21"/>
                      <w:szCs w:val="21"/>
                    </w:rPr>
                    <w:t>-0.3</w:t>
                  </w:r>
                </w:p>
              </w:tc>
            </w:tr>
          </w:tbl>
          <w:p w:rsidR="00112E61" w:rsidRPr="00112E61" w:rsidRDefault="00112E61" w:rsidP="00112E61"/>
        </w:tc>
        <w:tc>
          <w:tcPr>
            <w:tcW w:w="150" w:type="dxa"/>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 </w:t>
            </w:r>
          </w:p>
        </w:tc>
        <w:tc>
          <w:tcPr>
            <w:tcW w:w="0" w:type="auto"/>
          </w:tcPr>
          <w:p w:rsidR="00112E61" w:rsidRPr="00112E61" w:rsidRDefault="00112E61" w:rsidP="00112E61">
            <w:pPr>
              <w:spacing w:before="100" w:beforeAutospacing="1" w:after="100" w:afterAutospacing="1"/>
              <w:rPr>
                <w:rFonts w:ascii="Arial" w:hAnsi="Arial" w:cs="Arial"/>
                <w:sz w:val="21"/>
                <w:szCs w:val="21"/>
              </w:rPr>
            </w:pPr>
            <w:r w:rsidRPr="00112E61">
              <w:rPr>
                <w:rFonts w:ascii="Arial" w:hAnsi="Arial" w:cs="Arial"/>
                <w:sz w:val="21"/>
                <w:szCs w:val="21"/>
              </w:rPr>
              <w:t> </w:t>
            </w:r>
          </w:p>
          <w:tbl>
            <w:tblPr>
              <w:tblW w:w="0" w:type="auto"/>
              <w:tblCellSpacing w:w="0" w:type="dxa"/>
              <w:tblCellMar>
                <w:top w:w="15" w:type="dxa"/>
                <w:left w:w="15" w:type="dxa"/>
                <w:bottom w:w="15" w:type="dxa"/>
                <w:right w:w="15" w:type="dxa"/>
              </w:tblCellMar>
              <w:tblLook w:val="04A0"/>
            </w:tblPr>
            <w:tblGrid>
              <w:gridCol w:w="503"/>
            </w:tblGrid>
            <w:tr w:rsidR="00112E61" w:rsidRPr="00112E61">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473"/>
                  </w:tblGrid>
                  <w:tr w:rsidR="00112E61" w:rsidRPr="00112E61">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207"/>
                        </w:tblGrid>
                        <w:tr w:rsidR="00112E61" w:rsidRPr="00112E61">
                          <w:trPr>
                            <w:tblCellSpacing w:w="30" w:type="dxa"/>
                          </w:trPr>
                          <w:tc>
                            <w:tcPr>
                              <w:tcW w:w="0" w:type="auto"/>
                              <w:shd w:val="clear" w:color="auto" w:fill="C0D0C0"/>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   </w:t>
                              </w:r>
                            </w:p>
                          </w:tc>
                          <w:tc>
                            <w:tcPr>
                              <w:tcW w:w="0" w:type="auto"/>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1</w:t>
                              </w:r>
                            </w:p>
                          </w:tc>
                        </w:tr>
                        <w:tr w:rsidR="00112E61" w:rsidRPr="00112E61">
                          <w:trPr>
                            <w:tblCellSpacing w:w="30" w:type="dxa"/>
                          </w:trPr>
                          <w:tc>
                            <w:tcPr>
                              <w:tcW w:w="0" w:type="auto"/>
                              <w:shd w:val="clear" w:color="auto" w:fill="80D080"/>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   </w:t>
                              </w:r>
                            </w:p>
                          </w:tc>
                          <w:tc>
                            <w:tcPr>
                              <w:tcW w:w="0" w:type="auto"/>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2</w:t>
                              </w:r>
                            </w:p>
                          </w:tc>
                        </w:tr>
                        <w:tr w:rsidR="00112E61" w:rsidRPr="00112E61">
                          <w:trPr>
                            <w:tblCellSpacing w:w="30" w:type="dxa"/>
                          </w:trPr>
                          <w:tc>
                            <w:tcPr>
                              <w:tcW w:w="0" w:type="auto"/>
                              <w:shd w:val="clear" w:color="auto" w:fill="404040"/>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   </w:t>
                              </w:r>
                            </w:p>
                          </w:tc>
                          <w:tc>
                            <w:tcPr>
                              <w:tcW w:w="0" w:type="auto"/>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3</w:t>
                              </w:r>
                            </w:p>
                          </w:tc>
                        </w:tr>
                      </w:tbl>
                      <w:p w:rsidR="00112E61" w:rsidRPr="00112E61" w:rsidRDefault="00112E61" w:rsidP="00112E61">
                        <w:pPr>
                          <w:rPr>
                            <w:rFonts w:ascii="Arial" w:hAnsi="Arial" w:cs="Arial"/>
                            <w:sz w:val="21"/>
                            <w:szCs w:val="21"/>
                          </w:rPr>
                        </w:pPr>
                      </w:p>
                    </w:tc>
                  </w:tr>
                </w:tbl>
                <w:p w:rsidR="00112E61" w:rsidRPr="00112E61" w:rsidRDefault="00112E61" w:rsidP="00112E61">
                  <w:pPr>
                    <w:rPr>
                      <w:rFonts w:ascii="Arial" w:hAnsi="Arial" w:cs="Arial"/>
                      <w:sz w:val="21"/>
                      <w:szCs w:val="21"/>
                    </w:rPr>
                  </w:pPr>
                </w:p>
              </w:tc>
            </w:tr>
          </w:tbl>
          <w:p w:rsidR="00112E61" w:rsidRPr="00112E61" w:rsidRDefault="00112E61" w:rsidP="00112E61"/>
        </w:tc>
      </w:tr>
    </w:tbl>
    <w:p w:rsidR="00112E61" w:rsidRDefault="00112E61" w:rsidP="00112E61">
      <w:pPr>
        <w:pBdr>
          <w:bottom w:val="single" w:sz="6" w:space="1" w:color="auto"/>
        </w:pBdr>
        <w:rPr>
          <w:sz w:val="28"/>
          <w:szCs w:val="28"/>
        </w:rPr>
      </w:pPr>
    </w:p>
    <w:p w:rsidR="00112E61" w:rsidRDefault="00112E61" w:rsidP="00112E61">
      <w:pPr>
        <w:rPr>
          <w:sz w:val="28"/>
          <w:szCs w:val="28"/>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C8257D" w:rsidRPr="00C8257D">
        <w:trPr>
          <w:tblCellSpacing w:w="15" w:type="dxa"/>
        </w:trPr>
        <w:tc>
          <w:tcPr>
            <w:tcW w:w="0" w:type="auto"/>
          </w:tcPr>
          <w:p w:rsidR="00C8257D" w:rsidRPr="00C8257D" w:rsidRDefault="00C8257D" w:rsidP="00C8257D">
            <w:pPr>
              <w:spacing w:before="100" w:beforeAutospacing="1" w:after="100" w:afterAutospacing="1"/>
              <w:rPr>
                <w:rFonts w:ascii="Arial" w:hAnsi="Arial" w:cs="Arial"/>
                <w:sz w:val="21"/>
                <w:szCs w:val="21"/>
              </w:rPr>
            </w:pPr>
            <w:r w:rsidRPr="00C8257D">
              <w:rPr>
                <w:rFonts w:ascii="Arial" w:hAnsi="Arial" w:cs="Arial"/>
                <w:b/>
                <w:bCs/>
                <w:sz w:val="21"/>
                <w:szCs w:val="21"/>
              </w:rPr>
              <w:t>Tabella a doppia entrata:</w:t>
            </w:r>
            <w:r w:rsidRPr="00C8257D">
              <w:rPr>
                <w:rFonts w:ascii="Arial" w:hAnsi="Arial" w:cs="Arial"/>
                <w:b/>
                <w:bCs/>
                <w:sz w:val="21"/>
                <w:szCs w:val="21"/>
              </w:rPr>
              <w:br/>
              <w:t>V2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C8257D" w:rsidRPr="00C82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V5-&gt;</w:t>
                  </w:r>
                  <w:r w:rsidRPr="00C8257D">
                    <w:rPr>
                      <w:rFonts w:ascii="Arial" w:hAnsi="Arial"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18"/>
                      <w:szCs w:val="18"/>
                    </w:rPr>
                  </w:pPr>
                  <w:r w:rsidRPr="00C8257D">
                    <w:rPr>
                      <w:rFonts w:ascii="Arial" w:hAnsi="Arial" w:cs="Arial"/>
                      <w:sz w:val="18"/>
                      <w:szCs w:val="18"/>
                    </w:rPr>
                    <w:t xml:space="preserve">Marginale </w:t>
                  </w:r>
                  <w:r w:rsidRPr="00C8257D">
                    <w:rPr>
                      <w:rFonts w:ascii="Arial" w:hAnsi="Arial" w:cs="Arial"/>
                      <w:sz w:val="18"/>
                      <w:szCs w:val="18"/>
                    </w:rPr>
                    <w:br/>
                    <w:t>di riga</w:t>
                  </w:r>
                </w:p>
              </w:tc>
            </w:tr>
            <w:tr w:rsidR="00C8257D" w:rsidRPr="00C82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23</w:t>
                  </w:r>
                  <w:r w:rsidRPr="00C8257D">
                    <w:rPr>
                      <w:rFonts w:ascii="Arial" w:hAnsi="Arial" w:cs="Arial"/>
                      <w:sz w:val="21"/>
                      <w:szCs w:val="21"/>
                    </w:rPr>
                    <w:br/>
                  </w:r>
                  <w:r w:rsidRPr="00C8257D">
                    <w:rPr>
                      <w:rFonts w:ascii="Arial" w:hAnsi="Arial" w:cs="Arial"/>
                      <w:i/>
                      <w:iCs/>
                      <w:sz w:val="21"/>
                      <w:szCs w:val="21"/>
                    </w:rPr>
                    <w:t>23.3</w:t>
                  </w:r>
                  <w:r w:rsidRPr="00C8257D">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5</w:t>
                  </w:r>
                  <w:r w:rsidRPr="00C8257D">
                    <w:rPr>
                      <w:rFonts w:ascii="Arial" w:hAnsi="Arial" w:cs="Arial"/>
                      <w:sz w:val="21"/>
                      <w:szCs w:val="21"/>
                    </w:rPr>
                    <w:br/>
                  </w:r>
                  <w:r w:rsidRPr="00C8257D">
                    <w:rPr>
                      <w:rFonts w:ascii="Arial" w:hAnsi="Arial" w:cs="Arial"/>
                      <w:i/>
                      <w:iCs/>
                      <w:sz w:val="21"/>
                      <w:szCs w:val="21"/>
                    </w:rPr>
                    <w:t>4.7</w:t>
                  </w:r>
                  <w:r w:rsidRPr="00C8257D">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28</w:t>
                  </w:r>
                </w:p>
              </w:tc>
            </w:tr>
            <w:tr w:rsidR="00C8257D" w:rsidRPr="00C82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w:t>
                  </w:r>
                  <w:r w:rsidRPr="00C8257D">
                    <w:rPr>
                      <w:rFonts w:ascii="Arial" w:hAnsi="Arial" w:cs="Arial"/>
                      <w:sz w:val="21"/>
                      <w:szCs w:val="21"/>
                    </w:rPr>
                    <w:br/>
                  </w:r>
                  <w:r w:rsidRPr="00C8257D">
                    <w:rPr>
                      <w:rFonts w:ascii="Arial" w:hAnsi="Arial" w:cs="Arial"/>
                      <w:i/>
                      <w:iCs/>
                      <w:sz w:val="21"/>
                      <w:szCs w:val="21"/>
                    </w:rPr>
                    <w:t>1.7</w:t>
                  </w:r>
                  <w:r w:rsidRPr="00C8257D">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0</w:t>
                  </w:r>
                  <w:r w:rsidRPr="00C8257D">
                    <w:rPr>
                      <w:rFonts w:ascii="Arial" w:hAnsi="Arial" w:cs="Arial"/>
                      <w:sz w:val="21"/>
                      <w:szCs w:val="21"/>
                    </w:rPr>
                    <w:br/>
                  </w:r>
                  <w:r w:rsidRPr="00C8257D">
                    <w:rPr>
                      <w:rFonts w:ascii="Arial" w:hAnsi="Arial" w:cs="Arial"/>
                      <w:i/>
                      <w:iCs/>
                      <w:color w:val="FF0000"/>
                      <w:sz w:val="21"/>
                      <w:szCs w:val="21"/>
                    </w:rPr>
                    <w:t>0.3</w:t>
                  </w:r>
                  <w:r w:rsidRPr="00C8257D">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w:t>
                  </w:r>
                </w:p>
              </w:tc>
            </w:tr>
            <w:tr w:rsidR="00C8257D" w:rsidRPr="00C82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18"/>
                      <w:szCs w:val="18"/>
                    </w:rPr>
                  </w:pPr>
                  <w:r w:rsidRPr="00C8257D">
                    <w:rPr>
                      <w:rFonts w:ascii="Arial" w:hAnsi="Arial" w:cs="Arial"/>
                      <w:sz w:val="18"/>
                      <w:szCs w:val="18"/>
                    </w:rPr>
                    <w:t xml:space="preserve">Marginale </w:t>
                  </w:r>
                  <w:r w:rsidRPr="00C8257D">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30</w:t>
                  </w:r>
                </w:p>
              </w:tc>
            </w:tr>
          </w:tbl>
          <w:p w:rsidR="00C8257D" w:rsidRPr="00C8257D" w:rsidRDefault="00C8257D" w:rsidP="00C8257D">
            <w:pPr>
              <w:spacing w:before="100" w:beforeAutospacing="1" w:after="100" w:afterAutospacing="1"/>
              <w:rPr>
                <w:rFonts w:ascii="Arial" w:hAnsi="Arial" w:cs="Arial"/>
                <w:sz w:val="21"/>
                <w:szCs w:val="21"/>
              </w:rPr>
            </w:pPr>
            <w:r w:rsidRPr="00C8257D">
              <w:rPr>
                <w:rFonts w:ascii="Arial" w:hAnsi="Arial" w:cs="Arial"/>
                <w:sz w:val="21"/>
                <w:szCs w:val="21"/>
              </w:rPr>
              <w:t>Il valore di X quadro non è significativo dato che vi sono frequenze attese minori di 1.</w:t>
            </w:r>
          </w:p>
          <w:p w:rsidR="00C8257D" w:rsidRPr="00C8257D" w:rsidRDefault="00C8257D" w:rsidP="00C8257D">
            <w:pPr>
              <w:spacing w:before="100" w:beforeAutospacing="1" w:after="100" w:afterAutospacing="1"/>
              <w:rPr>
                <w:rFonts w:ascii="Arial" w:hAnsi="Arial" w:cs="Arial"/>
                <w:sz w:val="21"/>
                <w:szCs w:val="21"/>
              </w:rPr>
            </w:pPr>
            <w:r w:rsidRPr="00C8257D">
              <w:rPr>
                <w:rFonts w:ascii="Arial" w:hAnsi="Arial" w:cs="Arial"/>
                <w:sz w:val="21"/>
                <w:szCs w:val="21"/>
              </w:rPr>
              <w:t>Probabilità esatta (dal test di Fisher) = 0.69</w:t>
            </w:r>
          </w:p>
          <w:p w:rsidR="00C8257D" w:rsidRPr="00C8257D" w:rsidRDefault="00C8257D" w:rsidP="00C8257D">
            <w:pPr>
              <w:spacing w:before="100" w:beforeAutospacing="1" w:after="100" w:afterAutospacing="1"/>
              <w:rPr>
                <w:rFonts w:ascii="Arial" w:hAnsi="Arial" w:cs="Arial"/>
                <w:sz w:val="21"/>
                <w:szCs w:val="21"/>
              </w:rPr>
            </w:pPr>
            <w:r w:rsidRPr="00C8257D">
              <w:rPr>
                <w:rFonts w:ascii="Arial" w:hAnsi="Arial" w:cs="Arial"/>
                <w:sz w:val="21"/>
                <w:szCs w:val="21"/>
              </w:rPr>
              <w:t>Nelle celle della tabella sono indicati:</w:t>
            </w:r>
          </w:p>
          <w:p w:rsidR="00C8257D" w:rsidRPr="00C8257D" w:rsidRDefault="00C8257D" w:rsidP="00C8257D">
            <w:pPr>
              <w:numPr>
                <w:ilvl w:val="0"/>
                <w:numId w:val="9"/>
              </w:numPr>
              <w:spacing w:before="100" w:beforeAutospacing="1" w:after="100" w:afterAutospacing="1"/>
              <w:rPr>
                <w:rFonts w:ascii="Arial" w:hAnsi="Arial" w:cs="Arial"/>
                <w:sz w:val="21"/>
                <w:szCs w:val="21"/>
              </w:rPr>
            </w:pPr>
            <w:r w:rsidRPr="00C8257D">
              <w:rPr>
                <w:rFonts w:ascii="Arial" w:hAnsi="Arial" w:cs="Arial"/>
                <w:sz w:val="21"/>
                <w:szCs w:val="21"/>
              </w:rPr>
              <w:t>la frequenza osservata O</w:t>
            </w:r>
          </w:p>
          <w:p w:rsidR="00C8257D" w:rsidRPr="00C8257D" w:rsidRDefault="00C8257D" w:rsidP="00C8257D">
            <w:pPr>
              <w:numPr>
                <w:ilvl w:val="0"/>
                <w:numId w:val="9"/>
              </w:numPr>
              <w:spacing w:before="100" w:beforeAutospacing="1" w:after="100" w:afterAutospacing="1"/>
              <w:rPr>
                <w:rFonts w:ascii="Arial" w:hAnsi="Arial" w:cs="Arial"/>
                <w:sz w:val="21"/>
                <w:szCs w:val="21"/>
              </w:rPr>
            </w:pPr>
            <w:r w:rsidRPr="00C8257D">
              <w:rPr>
                <w:rFonts w:ascii="Arial" w:hAnsi="Arial" w:cs="Arial"/>
                <w:sz w:val="21"/>
                <w:szCs w:val="21"/>
              </w:rPr>
              <w:t>la frequenza attesa A</w:t>
            </w:r>
          </w:p>
          <w:p w:rsidR="00C8257D" w:rsidRPr="00C8257D" w:rsidRDefault="00C8257D" w:rsidP="00C8257D">
            <w:pPr>
              <w:numPr>
                <w:ilvl w:val="0"/>
                <w:numId w:val="9"/>
              </w:numPr>
              <w:spacing w:before="100" w:beforeAutospacing="1" w:after="100" w:afterAutospacing="1"/>
              <w:rPr>
                <w:rFonts w:ascii="Arial" w:hAnsi="Arial" w:cs="Arial"/>
                <w:sz w:val="21"/>
                <w:szCs w:val="21"/>
              </w:rPr>
            </w:pPr>
            <w:r w:rsidRPr="00C8257D">
              <w:rPr>
                <w:rFonts w:ascii="Arial" w:hAnsi="Arial" w:cs="Arial"/>
                <w:sz w:val="21"/>
                <w:szCs w:val="21"/>
              </w:rPr>
              <w:t>il residuo standardizzato di cella, ossia lo scarto tra frequenza osservata e attesa rapportato alla radice quadrata della frequenza attesa (O-A)/</w:t>
            </w:r>
            <w:proofErr w:type="spellStart"/>
            <w:r w:rsidRPr="00C8257D">
              <w:rPr>
                <w:rFonts w:ascii="Arial" w:hAnsi="Arial" w:cs="Arial"/>
                <w:sz w:val="21"/>
                <w:szCs w:val="21"/>
              </w:rPr>
              <w:t>radq</w:t>
            </w:r>
            <w:proofErr w:type="spellEnd"/>
            <w:r w:rsidRPr="00C8257D">
              <w:rPr>
                <w:rFonts w:ascii="Arial" w:hAnsi="Arial" w:cs="Arial"/>
                <w:sz w:val="21"/>
                <w:szCs w:val="21"/>
              </w:rPr>
              <w:t>(A)</w:t>
            </w:r>
          </w:p>
        </w:tc>
        <w:tc>
          <w:tcPr>
            <w:tcW w:w="4500" w:type="dxa"/>
          </w:tcPr>
          <w:p w:rsidR="00C8257D" w:rsidRPr="00C8257D" w:rsidRDefault="00C8257D" w:rsidP="00C8257D">
            <w:pPr>
              <w:spacing w:before="100" w:beforeAutospacing="1" w:after="100" w:afterAutospacing="1"/>
              <w:jc w:val="right"/>
              <w:rPr>
                <w:rFonts w:ascii="Arial" w:hAnsi="Arial" w:cs="Arial"/>
                <w:sz w:val="21"/>
                <w:szCs w:val="21"/>
              </w:rPr>
            </w:pPr>
            <w:r w:rsidRPr="00C8257D">
              <w:rPr>
                <w:rFonts w:ascii="Arial" w:hAnsi="Arial" w:cs="Arial"/>
                <w:sz w:val="21"/>
                <w:szCs w:val="21"/>
              </w:rPr>
              <w:t> </w:t>
            </w:r>
          </w:p>
          <w:tbl>
            <w:tblPr>
              <w:tblW w:w="0" w:type="auto"/>
              <w:jc w:val="right"/>
              <w:tblCellSpacing w:w="15" w:type="dxa"/>
              <w:tblCellMar>
                <w:left w:w="0" w:type="dxa"/>
                <w:right w:w="0" w:type="dxa"/>
              </w:tblCellMar>
              <w:tblLook w:val="04A0"/>
            </w:tblPr>
            <w:tblGrid>
              <w:gridCol w:w="466"/>
              <w:gridCol w:w="451"/>
              <w:gridCol w:w="568"/>
              <w:gridCol w:w="420"/>
            </w:tblGrid>
            <w:tr w:rsidR="00C8257D" w:rsidRPr="00C8257D">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21"/>
                  </w:tblGrid>
                  <w:tr w:rsidR="00C8257D" w:rsidRPr="00C8257D">
                    <w:trPr>
                      <w:tblCellSpacing w:w="0" w:type="dxa"/>
                      <w:jc w:val="center"/>
                    </w:trPr>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82%</w:t>
                        </w:r>
                      </w:p>
                    </w:tc>
                  </w:tr>
                  <w:tr w:rsidR="00C8257D" w:rsidRPr="00C8257D">
                    <w:trPr>
                      <w:trHeight w:val="1230"/>
                      <w:tblCellSpacing w:w="0" w:type="dxa"/>
                      <w:jc w:val="center"/>
                    </w:trPr>
                    <w:tc>
                      <w:tcPr>
                        <w:tcW w:w="0" w:type="auto"/>
                        <w:shd w:val="clear" w:color="auto" w:fill="C0D0C0"/>
                        <w:vAlign w:val="bottom"/>
                      </w:tcPr>
                      <w:p w:rsidR="00C8257D" w:rsidRPr="00C8257D" w:rsidRDefault="00C8257D" w:rsidP="00C8257D">
                        <w:pPr>
                          <w:jc w:val="center"/>
                          <w:rPr>
                            <w:rFonts w:ascii="Arial" w:hAnsi="Arial" w:cs="Arial"/>
                            <w:sz w:val="21"/>
                            <w:szCs w:val="21"/>
                          </w:rPr>
                        </w:pPr>
                      </w:p>
                    </w:tc>
                  </w:tr>
                </w:tbl>
                <w:p w:rsidR="00C8257D" w:rsidRPr="00C8257D" w:rsidRDefault="00C8257D" w:rsidP="00C8257D">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421"/>
                  </w:tblGrid>
                  <w:tr w:rsidR="00C8257D" w:rsidRPr="00C8257D">
                    <w:trPr>
                      <w:tblCellSpacing w:w="0" w:type="dxa"/>
                      <w:jc w:val="center"/>
                    </w:trPr>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18%</w:t>
                        </w:r>
                      </w:p>
                    </w:tc>
                  </w:tr>
                  <w:tr w:rsidR="00C8257D" w:rsidRPr="00C8257D">
                    <w:trPr>
                      <w:trHeight w:val="270"/>
                      <w:tblCellSpacing w:w="0" w:type="dxa"/>
                      <w:jc w:val="center"/>
                    </w:trPr>
                    <w:tc>
                      <w:tcPr>
                        <w:tcW w:w="0" w:type="auto"/>
                        <w:shd w:val="clear" w:color="auto" w:fill="80D080"/>
                        <w:vAlign w:val="bottom"/>
                      </w:tcPr>
                      <w:p w:rsidR="00C8257D" w:rsidRPr="00C8257D" w:rsidRDefault="00C8257D" w:rsidP="00C8257D">
                        <w:pPr>
                          <w:jc w:val="center"/>
                          <w:rPr>
                            <w:rFonts w:ascii="Arial" w:hAnsi="Arial" w:cs="Arial"/>
                            <w:sz w:val="21"/>
                            <w:szCs w:val="21"/>
                          </w:rPr>
                        </w:pPr>
                      </w:p>
                    </w:tc>
                  </w:tr>
                </w:tbl>
                <w:p w:rsidR="00C8257D" w:rsidRPr="00C8257D" w:rsidRDefault="00C8257D" w:rsidP="00C8257D">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538"/>
                  </w:tblGrid>
                  <w:tr w:rsidR="00C8257D" w:rsidRPr="00C8257D">
                    <w:trPr>
                      <w:tblCellSpacing w:w="0" w:type="dxa"/>
                      <w:jc w:val="center"/>
                    </w:trPr>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100%</w:t>
                        </w:r>
                      </w:p>
                    </w:tc>
                  </w:tr>
                  <w:tr w:rsidR="00C8257D" w:rsidRPr="00C8257D">
                    <w:trPr>
                      <w:trHeight w:val="1500"/>
                      <w:tblCellSpacing w:w="0" w:type="dxa"/>
                      <w:jc w:val="center"/>
                    </w:trPr>
                    <w:tc>
                      <w:tcPr>
                        <w:tcW w:w="0" w:type="auto"/>
                        <w:shd w:val="clear" w:color="auto" w:fill="C0D0C0"/>
                        <w:vAlign w:val="bottom"/>
                      </w:tcPr>
                      <w:p w:rsidR="00C8257D" w:rsidRPr="00C8257D" w:rsidRDefault="00C8257D" w:rsidP="00C8257D">
                        <w:pPr>
                          <w:jc w:val="center"/>
                          <w:rPr>
                            <w:rFonts w:ascii="Arial" w:hAnsi="Arial" w:cs="Arial"/>
                            <w:sz w:val="21"/>
                            <w:szCs w:val="21"/>
                          </w:rPr>
                        </w:pPr>
                      </w:p>
                    </w:tc>
                  </w:tr>
                </w:tbl>
                <w:p w:rsidR="00C8257D" w:rsidRPr="00C8257D" w:rsidRDefault="00C8257D" w:rsidP="00C8257D">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tblPr>
                  <w:tblGrid>
                    <w:gridCol w:w="375"/>
                  </w:tblGrid>
                  <w:tr w:rsidR="00C8257D" w:rsidRPr="00C8257D">
                    <w:trPr>
                      <w:tblCellSpacing w:w="0" w:type="dxa"/>
                      <w:jc w:val="center"/>
                    </w:trPr>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0%</w:t>
                        </w:r>
                      </w:p>
                    </w:tc>
                  </w:tr>
                  <w:tr w:rsidR="00C8257D" w:rsidRPr="00C8257D">
                    <w:trPr>
                      <w:tblCellSpacing w:w="0" w:type="dxa"/>
                      <w:jc w:val="center"/>
                    </w:trPr>
                    <w:tc>
                      <w:tcPr>
                        <w:tcW w:w="0" w:type="auto"/>
                        <w:shd w:val="clear" w:color="auto" w:fill="80D080"/>
                        <w:vAlign w:val="bottom"/>
                      </w:tcPr>
                      <w:p w:rsidR="00C8257D" w:rsidRPr="00C8257D" w:rsidRDefault="00C8257D" w:rsidP="00C8257D">
                        <w:pPr>
                          <w:jc w:val="center"/>
                          <w:rPr>
                            <w:rFonts w:ascii="Arial" w:hAnsi="Arial" w:cs="Arial"/>
                            <w:sz w:val="1"/>
                            <w:szCs w:val="21"/>
                          </w:rPr>
                        </w:pPr>
                      </w:p>
                    </w:tc>
                  </w:tr>
                </w:tbl>
                <w:p w:rsidR="00C8257D" w:rsidRPr="00C8257D" w:rsidRDefault="00C8257D" w:rsidP="00C8257D">
                  <w:pPr>
                    <w:jc w:val="center"/>
                    <w:rPr>
                      <w:rFonts w:ascii="Arial" w:hAnsi="Arial" w:cs="Arial"/>
                      <w:sz w:val="21"/>
                      <w:szCs w:val="21"/>
                    </w:rPr>
                  </w:pPr>
                </w:p>
              </w:tc>
            </w:tr>
            <w:tr w:rsidR="00C8257D" w:rsidRPr="00C8257D">
              <w:trPr>
                <w:tblCellSpacing w:w="15" w:type="dxa"/>
                <w:jc w:val="right"/>
              </w:trPr>
              <w:tc>
                <w:tcPr>
                  <w:tcW w:w="0" w:type="auto"/>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23</w:t>
                  </w:r>
                </w:p>
              </w:tc>
              <w:tc>
                <w:tcPr>
                  <w:tcW w:w="0" w:type="auto"/>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5</w:t>
                  </w:r>
                </w:p>
              </w:tc>
              <w:tc>
                <w:tcPr>
                  <w:tcW w:w="0" w:type="auto"/>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2</w:t>
                  </w:r>
                </w:p>
              </w:tc>
              <w:tc>
                <w:tcPr>
                  <w:tcW w:w="0" w:type="auto"/>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0</w:t>
                  </w:r>
                </w:p>
              </w:tc>
            </w:tr>
            <w:tr w:rsidR="00C8257D" w:rsidRPr="00C8257D">
              <w:trPr>
                <w:tblCellSpacing w:w="15" w:type="dxa"/>
                <w:jc w:val="right"/>
              </w:trPr>
              <w:tc>
                <w:tcPr>
                  <w:tcW w:w="0" w:type="auto"/>
                  <w:gridSpan w:val="2"/>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1</w:t>
                  </w:r>
                </w:p>
              </w:tc>
              <w:tc>
                <w:tcPr>
                  <w:tcW w:w="0" w:type="auto"/>
                  <w:gridSpan w:val="2"/>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2</w:t>
                  </w:r>
                </w:p>
              </w:tc>
            </w:tr>
            <w:tr w:rsidR="00C8257D" w:rsidRPr="00C8257D">
              <w:trPr>
                <w:trHeight w:val="450"/>
                <w:tblCellSpacing w:w="15" w:type="dxa"/>
                <w:jc w:val="right"/>
              </w:trPr>
              <w:tc>
                <w:tcPr>
                  <w:tcW w:w="0" w:type="auto"/>
                  <w:vAlign w:val="center"/>
                </w:tcPr>
                <w:p w:rsidR="00C8257D" w:rsidRPr="00C8257D" w:rsidRDefault="00C8257D" w:rsidP="00C8257D">
                  <w:pPr>
                    <w:rPr>
                      <w:rFonts w:ascii="Arial" w:hAnsi="Arial" w:cs="Arial"/>
                      <w:sz w:val="21"/>
                      <w:szCs w:val="21"/>
                    </w:rPr>
                  </w:pPr>
                </w:p>
              </w:tc>
              <w:tc>
                <w:tcPr>
                  <w:tcW w:w="0" w:type="auto"/>
                  <w:vAlign w:val="center"/>
                </w:tcPr>
                <w:p w:rsidR="00C8257D" w:rsidRPr="00C8257D" w:rsidRDefault="00C8257D" w:rsidP="00C8257D">
                  <w:pPr>
                    <w:rPr>
                      <w:sz w:val="20"/>
                      <w:szCs w:val="20"/>
                    </w:rPr>
                  </w:pPr>
                </w:p>
              </w:tc>
              <w:tc>
                <w:tcPr>
                  <w:tcW w:w="0" w:type="auto"/>
                  <w:vAlign w:val="center"/>
                </w:tcPr>
                <w:p w:rsidR="00C8257D" w:rsidRPr="00C8257D" w:rsidRDefault="00C8257D" w:rsidP="00C8257D">
                  <w:pPr>
                    <w:rPr>
                      <w:sz w:val="20"/>
                      <w:szCs w:val="20"/>
                    </w:rPr>
                  </w:pPr>
                </w:p>
              </w:tc>
              <w:tc>
                <w:tcPr>
                  <w:tcW w:w="0" w:type="auto"/>
                  <w:vAlign w:val="center"/>
                </w:tcPr>
                <w:p w:rsidR="00C8257D" w:rsidRPr="00C8257D" w:rsidRDefault="00C8257D" w:rsidP="00C8257D">
                  <w:pPr>
                    <w:rPr>
                      <w:sz w:val="20"/>
                      <w:szCs w:val="20"/>
                    </w:rPr>
                  </w:pPr>
                </w:p>
              </w:tc>
            </w:tr>
            <w:tr w:rsidR="00C8257D" w:rsidRPr="00C8257D">
              <w:trPr>
                <w:tblCellSpacing w:w="15" w:type="dxa"/>
                <w:jc w:val="right"/>
              </w:trPr>
              <w:tc>
                <w:tcPr>
                  <w:tcW w:w="0" w:type="auto"/>
                  <w:vAlign w:val="bottom"/>
                </w:tcPr>
                <w:p w:rsidR="00C8257D" w:rsidRPr="00C8257D" w:rsidRDefault="00C8257D" w:rsidP="00C8257D">
                  <w:pPr>
                    <w:jc w:val="center"/>
                    <w:rPr>
                      <w:rFonts w:ascii="Arial" w:hAnsi="Arial" w:cs="Arial"/>
                      <w:sz w:val="21"/>
                      <w:szCs w:val="21"/>
                    </w:rPr>
                  </w:pPr>
                </w:p>
              </w:tc>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0.2</w:t>
                  </w:r>
                </w:p>
                <w:tbl>
                  <w:tblPr>
                    <w:tblW w:w="375" w:type="dxa"/>
                    <w:jc w:val="center"/>
                    <w:tblCellSpacing w:w="0" w:type="dxa"/>
                    <w:tblCellMar>
                      <w:left w:w="0" w:type="dxa"/>
                      <w:right w:w="0" w:type="dxa"/>
                    </w:tblCellMar>
                    <w:tblLook w:val="04A0"/>
                  </w:tblPr>
                  <w:tblGrid>
                    <w:gridCol w:w="375"/>
                  </w:tblGrid>
                  <w:tr w:rsidR="00C8257D" w:rsidRPr="00C8257D">
                    <w:trPr>
                      <w:trHeight w:val="495"/>
                      <w:tblCellSpacing w:w="0" w:type="dxa"/>
                      <w:jc w:val="center"/>
                    </w:trPr>
                    <w:tc>
                      <w:tcPr>
                        <w:tcW w:w="0" w:type="auto"/>
                        <w:shd w:val="clear" w:color="auto" w:fill="80D080"/>
                        <w:vAlign w:val="center"/>
                      </w:tcPr>
                      <w:p w:rsidR="00C8257D" w:rsidRPr="00C8257D" w:rsidRDefault="00C8257D" w:rsidP="00C8257D">
                        <w:pPr>
                          <w:rPr>
                            <w:rFonts w:ascii="Arial" w:hAnsi="Arial" w:cs="Arial"/>
                            <w:sz w:val="21"/>
                            <w:szCs w:val="21"/>
                          </w:rPr>
                        </w:pPr>
                      </w:p>
                    </w:tc>
                  </w:tr>
                </w:tbl>
                <w:p w:rsidR="00C8257D" w:rsidRPr="00C8257D" w:rsidRDefault="00C8257D" w:rsidP="00C8257D">
                  <w:pPr>
                    <w:jc w:val="center"/>
                    <w:rPr>
                      <w:rFonts w:ascii="Arial" w:hAnsi="Arial" w:cs="Arial"/>
                      <w:sz w:val="21"/>
                      <w:szCs w:val="21"/>
                    </w:rPr>
                  </w:pPr>
                </w:p>
              </w:tc>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0.3</w:t>
                  </w:r>
                </w:p>
                <w:tbl>
                  <w:tblPr>
                    <w:tblW w:w="375" w:type="dxa"/>
                    <w:jc w:val="center"/>
                    <w:tblCellSpacing w:w="0" w:type="dxa"/>
                    <w:tblCellMar>
                      <w:left w:w="0" w:type="dxa"/>
                      <w:right w:w="0" w:type="dxa"/>
                    </w:tblCellMar>
                    <w:tblLook w:val="04A0"/>
                  </w:tblPr>
                  <w:tblGrid>
                    <w:gridCol w:w="375"/>
                  </w:tblGrid>
                  <w:tr w:rsidR="00C8257D" w:rsidRPr="00C8257D">
                    <w:trPr>
                      <w:trHeight w:val="750"/>
                      <w:tblCellSpacing w:w="0" w:type="dxa"/>
                      <w:jc w:val="center"/>
                    </w:trPr>
                    <w:tc>
                      <w:tcPr>
                        <w:tcW w:w="0" w:type="auto"/>
                        <w:shd w:val="clear" w:color="auto" w:fill="C0D0C0"/>
                        <w:vAlign w:val="center"/>
                      </w:tcPr>
                      <w:p w:rsidR="00C8257D" w:rsidRPr="00C8257D" w:rsidRDefault="00C8257D" w:rsidP="00C8257D">
                        <w:pPr>
                          <w:rPr>
                            <w:rFonts w:ascii="Arial" w:hAnsi="Arial" w:cs="Arial"/>
                            <w:sz w:val="21"/>
                            <w:szCs w:val="21"/>
                          </w:rPr>
                        </w:pPr>
                      </w:p>
                    </w:tc>
                  </w:tr>
                </w:tbl>
                <w:p w:rsidR="00C8257D" w:rsidRPr="00C8257D" w:rsidRDefault="00C8257D" w:rsidP="00C8257D">
                  <w:pPr>
                    <w:jc w:val="center"/>
                    <w:rPr>
                      <w:rFonts w:ascii="Arial" w:hAnsi="Arial" w:cs="Arial"/>
                      <w:sz w:val="21"/>
                      <w:szCs w:val="21"/>
                    </w:rPr>
                  </w:pPr>
                </w:p>
              </w:tc>
              <w:tc>
                <w:tcPr>
                  <w:tcW w:w="0" w:type="auto"/>
                  <w:vAlign w:val="bottom"/>
                </w:tcPr>
                <w:p w:rsidR="00C8257D" w:rsidRPr="00C8257D" w:rsidRDefault="00C8257D" w:rsidP="00C8257D">
                  <w:pPr>
                    <w:jc w:val="center"/>
                    <w:rPr>
                      <w:rFonts w:ascii="Arial" w:hAnsi="Arial" w:cs="Arial"/>
                      <w:sz w:val="21"/>
                      <w:szCs w:val="21"/>
                    </w:rPr>
                  </w:pPr>
                </w:p>
              </w:tc>
            </w:tr>
            <w:tr w:rsidR="00C8257D" w:rsidRPr="00C8257D">
              <w:trPr>
                <w:tblCellSpacing w:w="15" w:type="dxa"/>
                <w:jc w:val="right"/>
              </w:trPr>
              <w:tc>
                <w:tcPr>
                  <w:tcW w:w="0" w:type="auto"/>
                  <w:gridSpan w:val="2"/>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1</w:t>
                  </w:r>
                </w:p>
              </w:tc>
              <w:tc>
                <w:tcPr>
                  <w:tcW w:w="0" w:type="auto"/>
                  <w:gridSpan w:val="2"/>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2</w:t>
                  </w:r>
                </w:p>
              </w:tc>
            </w:tr>
            <w:tr w:rsidR="00C8257D" w:rsidRPr="00C8257D">
              <w:trPr>
                <w:tblCellSpacing w:w="15" w:type="dxa"/>
                <w:jc w:val="right"/>
              </w:trPr>
              <w:tc>
                <w:tcPr>
                  <w:tcW w:w="0" w:type="auto"/>
                </w:tcPr>
                <w:tbl>
                  <w:tblPr>
                    <w:tblW w:w="375" w:type="dxa"/>
                    <w:jc w:val="center"/>
                    <w:tblCellSpacing w:w="0" w:type="dxa"/>
                    <w:tblCellMar>
                      <w:left w:w="0" w:type="dxa"/>
                      <w:right w:w="0" w:type="dxa"/>
                    </w:tblCellMar>
                    <w:tblLook w:val="04A0"/>
                  </w:tblPr>
                  <w:tblGrid>
                    <w:gridCol w:w="375"/>
                  </w:tblGrid>
                  <w:tr w:rsidR="00C8257D" w:rsidRPr="00C8257D">
                    <w:trPr>
                      <w:trHeight w:val="255"/>
                      <w:tblCellSpacing w:w="0" w:type="dxa"/>
                      <w:jc w:val="center"/>
                    </w:trPr>
                    <w:tc>
                      <w:tcPr>
                        <w:tcW w:w="0" w:type="auto"/>
                        <w:shd w:val="clear" w:color="auto" w:fill="C0D0C0"/>
                        <w:vAlign w:val="center"/>
                      </w:tcPr>
                      <w:p w:rsidR="00C8257D" w:rsidRPr="00C8257D" w:rsidRDefault="00C8257D" w:rsidP="00C8257D">
                        <w:pPr>
                          <w:rPr>
                            <w:rFonts w:ascii="Arial" w:hAnsi="Arial" w:cs="Arial"/>
                            <w:sz w:val="21"/>
                            <w:szCs w:val="21"/>
                          </w:rPr>
                        </w:pPr>
                      </w:p>
                    </w:tc>
                  </w:tr>
                </w:tbl>
                <w:p w:rsidR="00C8257D" w:rsidRPr="00C8257D" w:rsidRDefault="00C8257D" w:rsidP="00C8257D">
                  <w:pPr>
                    <w:jc w:val="center"/>
                    <w:rPr>
                      <w:rFonts w:ascii="Arial" w:hAnsi="Arial" w:cs="Arial"/>
                      <w:sz w:val="21"/>
                      <w:szCs w:val="21"/>
                    </w:rPr>
                  </w:pPr>
                  <w:r w:rsidRPr="00C8257D">
                    <w:rPr>
                      <w:rFonts w:ascii="Arial" w:hAnsi="Arial" w:cs="Arial"/>
                      <w:sz w:val="21"/>
                      <w:szCs w:val="21"/>
                    </w:rPr>
                    <w:t>-0.1</w:t>
                  </w:r>
                </w:p>
              </w:tc>
              <w:tc>
                <w:tcPr>
                  <w:tcW w:w="0" w:type="auto"/>
                </w:tcPr>
                <w:p w:rsidR="00C8257D" w:rsidRPr="00C8257D" w:rsidRDefault="00C8257D" w:rsidP="00C8257D">
                  <w:pPr>
                    <w:jc w:val="center"/>
                    <w:rPr>
                      <w:rFonts w:ascii="Arial" w:hAnsi="Arial" w:cs="Arial"/>
                      <w:sz w:val="21"/>
                      <w:szCs w:val="21"/>
                    </w:rPr>
                  </w:pPr>
                </w:p>
              </w:tc>
              <w:tc>
                <w:tcPr>
                  <w:tcW w:w="0" w:type="auto"/>
                </w:tcPr>
                <w:p w:rsidR="00C8257D" w:rsidRPr="00C8257D" w:rsidRDefault="00C8257D" w:rsidP="00C8257D">
                  <w:pPr>
                    <w:jc w:val="center"/>
                    <w:rPr>
                      <w:rFonts w:ascii="Arial" w:hAnsi="Arial" w:cs="Arial"/>
                      <w:sz w:val="21"/>
                      <w:szCs w:val="21"/>
                    </w:rPr>
                  </w:pPr>
                </w:p>
              </w:tc>
              <w:tc>
                <w:tcPr>
                  <w:tcW w:w="0" w:type="auto"/>
                </w:tcPr>
                <w:p w:rsidR="00C8257D" w:rsidRPr="00C8257D" w:rsidRDefault="00C8257D" w:rsidP="00C8257D">
                  <w:pPr>
                    <w:jc w:val="center"/>
                    <w:rPr>
                      <w:rFonts w:ascii="Arial" w:hAnsi="Arial" w:cs="Arial"/>
                      <w:sz w:val="21"/>
                      <w:szCs w:val="21"/>
                    </w:rPr>
                  </w:pPr>
                </w:p>
              </w:tc>
            </w:tr>
          </w:tbl>
          <w:p w:rsidR="00C8257D" w:rsidRPr="00C8257D" w:rsidRDefault="00C8257D" w:rsidP="00C8257D"/>
        </w:tc>
        <w:tc>
          <w:tcPr>
            <w:tcW w:w="150" w:type="dxa"/>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 </w:t>
            </w:r>
          </w:p>
        </w:tc>
        <w:tc>
          <w:tcPr>
            <w:tcW w:w="0" w:type="auto"/>
          </w:tcPr>
          <w:p w:rsidR="00C8257D" w:rsidRPr="00C8257D" w:rsidRDefault="00C8257D" w:rsidP="00C8257D">
            <w:pPr>
              <w:spacing w:before="100" w:beforeAutospacing="1" w:after="100" w:afterAutospacing="1"/>
              <w:rPr>
                <w:rFonts w:ascii="Arial" w:hAnsi="Arial" w:cs="Arial"/>
                <w:sz w:val="21"/>
                <w:szCs w:val="21"/>
              </w:rPr>
            </w:pPr>
            <w:r w:rsidRPr="00C8257D">
              <w:rPr>
                <w:rFonts w:ascii="Arial" w:hAnsi="Arial" w:cs="Arial"/>
                <w:sz w:val="21"/>
                <w:szCs w:val="21"/>
              </w:rPr>
              <w:t> </w:t>
            </w:r>
          </w:p>
          <w:tbl>
            <w:tblPr>
              <w:tblW w:w="0" w:type="auto"/>
              <w:tblCellSpacing w:w="0" w:type="dxa"/>
              <w:tblCellMar>
                <w:top w:w="15" w:type="dxa"/>
                <w:left w:w="15" w:type="dxa"/>
                <w:bottom w:w="15" w:type="dxa"/>
                <w:right w:w="15" w:type="dxa"/>
              </w:tblCellMar>
              <w:tblLook w:val="04A0"/>
            </w:tblPr>
            <w:tblGrid>
              <w:gridCol w:w="503"/>
            </w:tblGrid>
            <w:tr w:rsidR="00C8257D" w:rsidRPr="00C8257D">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473"/>
                  </w:tblGrid>
                  <w:tr w:rsidR="00C8257D" w:rsidRPr="00C8257D">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66"/>
                          <w:gridCol w:w="207"/>
                        </w:tblGrid>
                        <w:tr w:rsidR="00C8257D" w:rsidRPr="00C8257D">
                          <w:trPr>
                            <w:tblCellSpacing w:w="30" w:type="dxa"/>
                          </w:trPr>
                          <w:tc>
                            <w:tcPr>
                              <w:tcW w:w="0" w:type="auto"/>
                              <w:shd w:val="clear" w:color="auto" w:fill="C0D0C0"/>
                              <w:noWrap/>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   </w:t>
                              </w:r>
                            </w:p>
                          </w:tc>
                          <w:tc>
                            <w:tcPr>
                              <w:tcW w:w="0" w:type="auto"/>
                              <w:noWrap/>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1</w:t>
                              </w:r>
                            </w:p>
                          </w:tc>
                        </w:tr>
                        <w:tr w:rsidR="00C8257D" w:rsidRPr="00C8257D">
                          <w:trPr>
                            <w:tblCellSpacing w:w="30" w:type="dxa"/>
                          </w:trPr>
                          <w:tc>
                            <w:tcPr>
                              <w:tcW w:w="0" w:type="auto"/>
                              <w:shd w:val="clear" w:color="auto" w:fill="80D080"/>
                              <w:noWrap/>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   </w:t>
                              </w:r>
                            </w:p>
                          </w:tc>
                          <w:tc>
                            <w:tcPr>
                              <w:tcW w:w="0" w:type="auto"/>
                              <w:noWrap/>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w:t>
                              </w:r>
                            </w:p>
                          </w:tc>
                        </w:tr>
                      </w:tbl>
                      <w:p w:rsidR="00C8257D" w:rsidRPr="00C8257D" w:rsidRDefault="00C8257D" w:rsidP="00C8257D">
                        <w:pPr>
                          <w:rPr>
                            <w:rFonts w:ascii="Arial" w:hAnsi="Arial" w:cs="Arial"/>
                            <w:sz w:val="21"/>
                            <w:szCs w:val="21"/>
                          </w:rPr>
                        </w:pPr>
                      </w:p>
                    </w:tc>
                  </w:tr>
                </w:tbl>
                <w:p w:rsidR="00C8257D" w:rsidRPr="00C8257D" w:rsidRDefault="00C8257D" w:rsidP="00C8257D">
                  <w:pPr>
                    <w:rPr>
                      <w:rFonts w:ascii="Arial" w:hAnsi="Arial" w:cs="Arial"/>
                      <w:sz w:val="21"/>
                      <w:szCs w:val="21"/>
                    </w:rPr>
                  </w:pPr>
                </w:p>
              </w:tc>
            </w:tr>
          </w:tbl>
          <w:p w:rsidR="00C8257D" w:rsidRPr="00C8257D" w:rsidRDefault="00C8257D" w:rsidP="00C8257D"/>
        </w:tc>
      </w:tr>
    </w:tbl>
    <w:p w:rsidR="00BF5252" w:rsidRDefault="00BF5252" w:rsidP="00112E61">
      <w:pPr>
        <w:rPr>
          <w:sz w:val="28"/>
          <w:szCs w:val="28"/>
        </w:rPr>
      </w:pPr>
    </w:p>
    <w:p w:rsidR="00C24FC1" w:rsidRDefault="00C24FC1" w:rsidP="00112E61">
      <w:pPr>
        <w:rPr>
          <w:sz w:val="28"/>
          <w:szCs w:val="28"/>
        </w:rPr>
      </w:pPr>
    </w:p>
    <w:p w:rsidR="00C24FC1" w:rsidRDefault="00C24FC1" w:rsidP="00112E61">
      <w:pPr>
        <w:rPr>
          <w:sz w:val="28"/>
          <w:szCs w:val="28"/>
        </w:rPr>
      </w:pPr>
    </w:p>
    <w:p w:rsidR="00C24FC1" w:rsidRDefault="00C24FC1" w:rsidP="00112E61">
      <w:pPr>
        <w:rPr>
          <w:sz w:val="28"/>
          <w:szCs w:val="28"/>
        </w:rPr>
      </w:pPr>
    </w:p>
    <w:p w:rsidR="00C24FC1" w:rsidRDefault="00C24FC1" w:rsidP="00112E61">
      <w:pPr>
        <w:rPr>
          <w:sz w:val="28"/>
          <w:szCs w:val="28"/>
        </w:rPr>
      </w:pPr>
    </w:p>
    <w:p w:rsidR="00C24FC1" w:rsidRDefault="00C24FC1" w:rsidP="00112E61">
      <w:pPr>
        <w:rPr>
          <w:sz w:val="28"/>
          <w:szCs w:val="28"/>
        </w:rPr>
      </w:pPr>
    </w:p>
    <w:p w:rsidR="00C24FC1" w:rsidRDefault="00C24FC1" w:rsidP="00112E61">
      <w:pPr>
        <w:rPr>
          <w:sz w:val="28"/>
          <w:szCs w:val="28"/>
        </w:rPr>
      </w:pPr>
    </w:p>
    <w:p w:rsidR="00C24FC1" w:rsidRDefault="00C24FC1" w:rsidP="00112E61">
      <w:pPr>
        <w:rPr>
          <w:sz w:val="28"/>
          <w:szCs w:val="28"/>
        </w:rPr>
      </w:pPr>
    </w:p>
    <w:p w:rsidR="00C24FC1" w:rsidRDefault="00C24FC1" w:rsidP="00112E61">
      <w:pPr>
        <w:rPr>
          <w:sz w:val="28"/>
          <w:szCs w:val="28"/>
        </w:rPr>
      </w:pPr>
    </w:p>
    <w:p w:rsidR="00C24FC1" w:rsidRDefault="00C24FC1" w:rsidP="00112E61">
      <w:pPr>
        <w:rPr>
          <w:sz w:val="28"/>
          <w:szCs w:val="28"/>
        </w:rPr>
      </w:pPr>
    </w:p>
    <w:p w:rsidR="00C24FC1" w:rsidRDefault="00C24FC1" w:rsidP="00112E61">
      <w:pPr>
        <w:rPr>
          <w:sz w:val="28"/>
          <w:szCs w:val="28"/>
        </w:rPr>
      </w:pPr>
    </w:p>
    <w:p w:rsidR="00C24FC1" w:rsidRDefault="00C24FC1" w:rsidP="00112E61">
      <w:pPr>
        <w:rPr>
          <w:sz w:val="28"/>
          <w:szCs w:val="28"/>
        </w:rPr>
      </w:pPr>
    </w:p>
    <w:p w:rsidR="00C24FC1" w:rsidRDefault="00C24FC1" w:rsidP="00112E61">
      <w:pPr>
        <w:rPr>
          <w:sz w:val="28"/>
          <w:szCs w:val="28"/>
        </w:rPr>
      </w:pPr>
    </w:p>
    <w:p w:rsidR="00701F2E" w:rsidRDefault="00701F2E" w:rsidP="00112E61">
      <w:pPr>
        <w:rPr>
          <w:b/>
          <w:i/>
          <w:sz w:val="28"/>
          <w:szCs w:val="28"/>
          <w:u w:val="single"/>
        </w:rPr>
      </w:pPr>
      <w:r w:rsidRPr="00701F2E">
        <w:rPr>
          <w:b/>
          <w:i/>
          <w:sz w:val="28"/>
          <w:szCs w:val="28"/>
          <w:u w:val="single"/>
        </w:rPr>
        <w:t>Interpretazione dei dati</w:t>
      </w:r>
      <w:r>
        <w:rPr>
          <w:b/>
          <w:i/>
          <w:sz w:val="28"/>
          <w:szCs w:val="28"/>
          <w:u w:val="single"/>
        </w:rPr>
        <w:t>:</w:t>
      </w:r>
    </w:p>
    <w:p w:rsidR="00701F2E" w:rsidRDefault="00701F2E" w:rsidP="00112E61">
      <w:pPr>
        <w:rPr>
          <w:b/>
          <w:i/>
          <w:sz w:val="28"/>
          <w:szCs w:val="28"/>
          <w:u w:val="single"/>
        </w:rPr>
      </w:pPr>
    </w:p>
    <w:p w:rsidR="00D81596" w:rsidRPr="00D81596" w:rsidRDefault="00F34EE3" w:rsidP="00112E61">
      <w:pPr>
        <w:rPr>
          <w:b/>
          <w:i/>
          <w:sz w:val="32"/>
          <w:szCs w:val="32"/>
          <w:u w:val="single"/>
        </w:rPr>
      </w:pPr>
      <w:r w:rsidRPr="00691A8C">
        <w:rPr>
          <w:sz w:val="28"/>
        </w:rPr>
        <w:t>Ho consegnato il questionario a 30 ragazzi e ragazze maggiorenni</w:t>
      </w:r>
      <w:r w:rsidR="00991EB3">
        <w:rPr>
          <w:sz w:val="28"/>
        </w:rPr>
        <w:t xml:space="preserve"> del Liceo Linguistico F. Albert</w:t>
      </w:r>
      <w:r w:rsidR="00BF5252">
        <w:rPr>
          <w:sz w:val="28"/>
        </w:rPr>
        <w:t>;</w:t>
      </w:r>
      <w:r w:rsidRPr="00691A8C">
        <w:rPr>
          <w:sz w:val="28"/>
        </w:rPr>
        <w:t xml:space="preserve"> osserviamo innanzitutto che il 53% del campione è costituito da maschi e il restante 47% da femmine, e inoltre dall’analisi è emerso che il campione è composto al 93 % di sportivi e solo il 7% di studenti che non praticano sport. Ho  potuto notare che, tra i soggetti che praticano attività sportiva,  il 57% effettua sport di squadra. Sia gli sportivi che i non sportivi, alla domanda  in cui chiedevo se avevano fiduc</w:t>
      </w:r>
      <w:r w:rsidR="00B6130B" w:rsidRPr="00691A8C">
        <w:rPr>
          <w:sz w:val="28"/>
        </w:rPr>
        <w:t>ia nelle proprie capacità, l’</w:t>
      </w:r>
      <w:r w:rsidRPr="00691A8C">
        <w:rPr>
          <w:sz w:val="28"/>
        </w:rPr>
        <w:t xml:space="preserve"> 83% afferma</w:t>
      </w:r>
      <w:r w:rsidR="00B6130B" w:rsidRPr="00691A8C">
        <w:rPr>
          <w:sz w:val="28"/>
        </w:rPr>
        <w:t xml:space="preserve"> di averla e per questo si può</w:t>
      </w:r>
      <w:r w:rsidRPr="00691A8C">
        <w:rPr>
          <w:sz w:val="28"/>
        </w:rPr>
        <w:t xml:space="preserve"> dedurre che la maggior parte dei giovani si sente sicuro di sé. Nell’item “Prima di affrontare una prova importante, senti di poter ottenere il risultato che desideri”, il 67% dei ragazzi afferma che sente di poter ottenere il risultato sperato in una possibile prova futura, mentre per il 17% dei ragazzi dipende dal tipo di prova. Dai risultati del campion</w:t>
      </w:r>
      <w:r w:rsidR="004B17B9" w:rsidRPr="00691A8C">
        <w:rPr>
          <w:sz w:val="28"/>
        </w:rPr>
        <w:t>e è possibile rilevare che il 33% sostiene di tenerci a dare il meglio</w:t>
      </w:r>
      <w:r w:rsidR="002E6990" w:rsidRPr="00691A8C">
        <w:rPr>
          <w:sz w:val="28"/>
        </w:rPr>
        <w:t xml:space="preserve"> e ad ottenere il massimo risultato</w:t>
      </w:r>
      <w:r w:rsidR="004B17B9" w:rsidRPr="00691A8C">
        <w:rPr>
          <w:sz w:val="28"/>
        </w:rPr>
        <w:t xml:space="preserve"> e per il 40</w:t>
      </w:r>
      <w:r w:rsidRPr="00691A8C">
        <w:rPr>
          <w:sz w:val="28"/>
        </w:rPr>
        <w:t>% non è necessario eccellere</w:t>
      </w:r>
      <w:r w:rsidR="00B6130B" w:rsidRPr="00691A8C">
        <w:rPr>
          <w:sz w:val="28"/>
        </w:rPr>
        <w:t>,</w:t>
      </w:r>
      <w:r w:rsidR="00313DDD">
        <w:rPr>
          <w:sz w:val="28"/>
        </w:rPr>
        <w:t xml:space="preserve"> ma ottenere un buon risultato.</w:t>
      </w:r>
      <w:r w:rsidRPr="00691A8C">
        <w:rPr>
          <w:sz w:val="28"/>
        </w:rPr>
        <w:t xml:space="preserve"> Infine nell’item “Riesci ad affrontare </w:t>
      </w:r>
      <w:r w:rsidR="002E6990" w:rsidRPr="00691A8C">
        <w:rPr>
          <w:sz w:val="28"/>
        </w:rPr>
        <w:t>un insuccesso con serenità”, è emerso che il campione è diviso al 50% tra chi affronta l’insuccesso con serenità e chi invece no.</w:t>
      </w:r>
      <w:r w:rsidR="00B6130B" w:rsidRPr="00691A8C">
        <w:rPr>
          <w:sz w:val="28"/>
        </w:rPr>
        <w:t xml:space="preserve"> </w:t>
      </w:r>
      <w:r w:rsidR="00313DDD">
        <w:rPr>
          <w:sz w:val="28"/>
        </w:rPr>
        <w:t xml:space="preserve">Dopo </w:t>
      </w:r>
      <w:r w:rsidRPr="00691A8C">
        <w:rPr>
          <w:sz w:val="28"/>
        </w:rPr>
        <w:t xml:space="preserve"> aver analizzato i dati ottenuti dalla ri</w:t>
      </w:r>
      <w:r w:rsidR="002A22A1" w:rsidRPr="00691A8C">
        <w:rPr>
          <w:sz w:val="28"/>
        </w:rPr>
        <w:t>levazione, posso</w:t>
      </w:r>
      <w:r w:rsidRPr="00691A8C">
        <w:rPr>
          <w:sz w:val="28"/>
        </w:rPr>
        <w:t xml:space="preserve"> ora concludere </w:t>
      </w:r>
      <w:r w:rsidR="002A22A1" w:rsidRPr="00691A8C">
        <w:rPr>
          <w:sz w:val="28"/>
        </w:rPr>
        <w:t>dicendo che in generale la mia</w:t>
      </w:r>
      <w:r w:rsidRPr="00691A8C">
        <w:rPr>
          <w:sz w:val="28"/>
        </w:rPr>
        <w:t xml:space="preserve"> ipotesi non è stata confermata, tranne che per un</w:t>
      </w:r>
      <w:r w:rsidR="002A22A1" w:rsidRPr="00691A8C">
        <w:rPr>
          <w:sz w:val="28"/>
        </w:rPr>
        <w:t xml:space="preserve"> dato interessante per la mia</w:t>
      </w:r>
      <w:r w:rsidRPr="00691A8C">
        <w:rPr>
          <w:sz w:val="28"/>
        </w:rPr>
        <w:t xml:space="preserve"> ricerca</w:t>
      </w:r>
      <w:r w:rsidR="00FF1968">
        <w:rPr>
          <w:sz w:val="28"/>
        </w:rPr>
        <w:t>.</w:t>
      </w:r>
    </w:p>
    <w:p w:rsidR="00FF1968" w:rsidRDefault="00FF1968" w:rsidP="00112E61">
      <w:pPr>
        <w:rPr>
          <w:b/>
          <w:i/>
          <w:sz w:val="32"/>
          <w:szCs w:val="32"/>
          <w:u w:val="single"/>
        </w:rPr>
      </w:pPr>
    </w:p>
    <w:p w:rsidR="00D81596" w:rsidRPr="00D81596" w:rsidRDefault="00D81596" w:rsidP="00112E61">
      <w:pPr>
        <w:rPr>
          <w:b/>
          <w:i/>
          <w:sz w:val="32"/>
          <w:szCs w:val="32"/>
          <w:u w:val="single"/>
        </w:rPr>
      </w:pPr>
      <w:r w:rsidRPr="00D81596">
        <w:rPr>
          <w:b/>
          <w:i/>
          <w:sz w:val="32"/>
          <w:szCs w:val="32"/>
          <w:u w:val="single"/>
        </w:rPr>
        <w:t>Autoriflessione:</w:t>
      </w:r>
    </w:p>
    <w:p w:rsidR="00D81596" w:rsidRDefault="00D81596" w:rsidP="00112E61"/>
    <w:p w:rsidR="00D11421" w:rsidRPr="00691A8C" w:rsidRDefault="00100F5C" w:rsidP="00112E61">
      <w:pPr>
        <w:rPr>
          <w:sz w:val="28"/>
        </w:rPr>
      </w:pPr>
      <w:r w:rsidRPr="00691A8C">
        <w:rPr>
          <w:sz w:val="28"/>
        </w:rPr>
        <w:t>In conclusione posso dire di aver acquisito grazie a questa ricerca nuove competenze informatiche ad esempio come costruire un questionario, come analizzare dei dati che vanno a confutare o falsificare l'ipotesi di partenza di una ricerca e ho utilizzato programmi informatici con cui non avevo mai lavorato, mettendomi alla prova, e riuscendo a comprenderli nella loro complessità, oggettività ed efficacia.</w:t>
      </w:r>
      <w:r w:rsidR="002645CB">
        <w:rPr>
          <w:sz w:val="28"/>
        </w:rPr>
        <w:t xml:space="preserve"> Se dovessi fare un'</w:t>
      </w:r>
      <w:bookmarkStart w:id="0" w:name="_GoBack"/>
      <w:bookmarkEnd w:id="0"/>
      <w:r w:rsidRPr="00691A8C">
        <w:rPr>
          <w:sz w:val="28"/>
        </w:rPr>
        <w:t>altra ricerca saprei sicuramente migliorare alcuni passaggi tra cui: lavorare con un cam</w:t>
      </w:r>
      <w:r w:rsidR="00313DDD">
        <w:rPr>
          <w:sz w:val="28"/>
        </w:rPr>
        <w:t xml:space="preserve">pione più numeroso </w:t>
      </w:r>
      <w:r w:rsidRPr="00691A8C">
        <w:rPr>
          <w:sz w:val="28"/>
        </w:rPr>
        <w:t xml:space="preserve"> e scegli</w:t>
      </w:r>
      <w:r w:rsidR="00313DDD">
        <w:rPr>
          <w:sz w:val="28"/>
        </w:rPr>
        <w:t xml:space="preserve">ere più scrupolosamente  la  popolazione </w:t>
      </w:r>
      <w:r w:rsidRPr="00691A8C">
        <w:rPr>
          <w:sz w:val="28"/>
        </w:rPr>
        <w:t xml:space="preserve"> di riferimento.</w:t>
      </w:r>
    </w:p>
    <w:sectPr w:rsidR="00D11421" w:rsidRPr="00691A8C" w:rsidSect="003320D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B5632"/>
    <w:multiLevelType w:val="multilevel"/>
    <w:tmpl w:val="E310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8F6D10"/>
    <w:multiLevelType w:val="multilevel"/>
    <w:tmpl w:val="9FC8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8F50FB"/>
    <w:multiLevelType w:val="hybridMultilevel"/>
    <w:tmpl w:val="593CA3A4"/>
    <w:lvl w:ilvl="0" w:tplc="DEBEDB16">
      <w:start w:val="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5E25037E"/>
    <w:multiLevelType w:val="multilevel"/>
    <w:tmpl w:val="6AC22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45724B5"/>
    <w:multiLevelType w:val="multilevel"/>
    <w:tmpl w:val="E48E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6AF038D"/>
    <w:multiLevelType w:val="multilevel"/>
    <w:tmpl w:val="C560A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6E3742"/>
    <w:multiLevelType w:val="multilevel"/>
    <w:tmpl w:val="5A526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8A4288"/>
    <w:multiLevelType w:val="multilevel"/>
    <w:tmpl w:val="27568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9C7FC0"/>
    <w:multiLevelType w:val="multilevel"/>
    <w:tmpl w:val="5884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6"/>
  </w:num>
  <w:num w:numId="4">
    <w:abstractNumId w:val="3"/>
  </w:num>
  <w:num w:numId="5">
    <w:abstractNumId w:val="4"/>
  </w:num>
  <w:num w:numId="6">
    <w:abstractNumId w:val="0"/>
  </w:num>
  <w:num w:numId="7">
    <w:abstractNumId w:val="8"/>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hyphenationZone w:val="283"/>
  <w:characterSpacingControl w:val="doNotCompress"/>
  <w:compat/>
  <w:rsids>
    <w:rsidRoot w:val="004B0F0E"/>
    <w:rsid w:val="00001869"/>
    <w:rsid w:val="0002606E"/>
    <w:rsid w:val="00054A9B"/>
    <w:rsid w:val="00095A43"/>
    <w:rsid w:val="000E0661"/>
    <w:rsid w:val="000F18F4"/>
    <w:rsid w:val="0010079A"/>
    <w:rsid w:val="00100F5C"/>
    <w:rsid w:val="00112E61"/>
    <w:rsid w:val="00126601"/>
    <w:rsid w:val="001305C8"/>
    <w:rsid w:val="0013536B"/>
    <w:rsid w:val="00186161"/>
    <w:rsid w:val="001A3335"/>
    <w:rsid w:val="001A505A"/>
    <w:rsid w:val="001F306D"/>
    <w:rsid w:val="001F6A38"/>
    <w:rsid w:val="00216EF7"/>
    <w:rsid w:val="002273BE"/>
    <w:rsid w:val="002305A3"/>
    <w:rsid w:val="002645CB"/>
    <w:rsid w:val="00264727"/>
    <w:rsid w:val="00266410"/>
    <w:rsid w:val="002A22A1"/>
    <w:rsid w:val="002D52EE"/>
    <w:rsid w:val="002E6990"/>
    <w:rsid w:val="00300B17"/>
    <w:rsid w:val="00302031"/>
    <w:rsid w:val="00313DDD"/>
    <w:rsid w:val="00321ACF"/>
    <w:rsid w:val="003320DC"/>
    <w:rsid w:val="00383B19"/>
    <w:rsid w:val="003F39B0"/>
    <w:rsid w:val="00435243"/>
    <w:rsid w:val="00437DE1"/>
    <w:rsid w:val="004529DF"/>
    <w:rsid w:val="00452CF3"/>
    <w:rsid w:val="00457777"/>
    <w:rsid w:val="00493BF8"/>
    <w:rsid w:val="004A616A"/>
    <w:rsid w:val="004A767B"/>
    <w:rsid w:val="004B0F0E"/>
    <w:rsid w:val="004B17B9"/>
    <w:rsid w:val="004C3C5B"/>
    <w:rsid w:val="004F6DDB"/>
    <w:rsid w:val="00512BE8"/>
    <w:rsid w:val="005260F3"/>
    <w:rsid w:val="00542D08"/>
    <w:rsid w:val="00545AEA"/>
    <w:rsid w:val="0056621D"/>
    <w:rsid w:val="005914C9"/>
    <w:rsid w:val="00597C40"/>
    <w:rsid w:val="005B1511"/>
    <w:rsid w:val="005B4B59"/>
    <w:rsid w:val="00613AEF"/>
    <w:rsid w:val="00636E01"/>
    <w:rsid w:val="00644E66"/>
    <w:rsid w:val="00663733"/>
    <w:rsid w:val="006648C9"/>
    <w:rsid w:val="00666455"/>
    <w:rsid w:val="00686B01"/>
    <w:rsid w:val="00691A8C"/>
    <w:rsid w:val="006D7068"/>
    <w:rsid w:val="00701F2E"/>
    <w:rsid w:val="0070706B"/>
    <w:rsid w:val="00760FD4"/>
    <w:rsid w:val="00770F56"/>
    <w:rsid w:val="00784157"/>
    <w:rsid w:val="007D6950"/>
    <w:rsid w:val="007E2177"/>
    <w:rsid w:val="008020FC"/>
    <w:rsid w:val="00815168"/>
    <w:rsid w:val="00823D9C"/>
    <w:rsid w:val="0085601F"/>
    <w:rsid w:val="00874B40"/>
    <w:rsid w:val="00874C82"/>
    <w:rsid w:val="0089606D"/>
    <w:rsid w:val="008B52D4"/>
    <w:rsid w:val="008C3B39"/>
    <w:rsid w:val="008F2457"/>
    <w:rsid w:val="008F4AB4"/>
    <w:rsid w:val="009075C3"/>
    <w:rsid w:val="00953131"/>
    <w:rsid w:val="009776B8"/>
    <w:rsid w:val="00991EB3"/>
    <w:rsid w:val="009A45E5"/>
    <w:rsid w:val="009A6177"/>
    <w:rsid w:val="009B5A92"/>
    <w:rsid w:val="009C6AF8"/>
    <w:rsid w:val="00A14EAA"/>
    <w:rsid w:val="00A63290"/>
    <w:rsid w:val="00A63D80"/>
    <w:rsid w:val="00A82F44"/>
    <w:rsid w:val="00A87292"/>
    <w:rsid w:val="00AA1A1E"/>
    <w:rsid w:val="00AC32B4"/>
    <w:rsid w:val="00AD076E"/>
    <w:rsid w:val="00B063C5"/>
    <w:rsid w:val="00B305EC"/>
    <w:rsid w:val="00B34FC3"/>
    <w:rsid w:val="00B448E1"/>
    <w:rsid w:val="00B45F33"/>
    <w:rsid w:val="00B6130B"/>
    <w:rsid w:val="00B83A67"/>
    <w:rsid w:val="00B87811"/>
    <w:rsid w:val="00BA2F47"/>
    <w:rsid w:val="00BB7919"/>
    <w:rsid w:val="00BC54EA"/>
    <w:rsid w:val="00BC7409"/>
    <w:rsid w:val="00BF4B41"/>
    <w:rsid w:val="00BF5252"/>
    <w:rsid w:val="00C0286B"/>
    <w:rsid w:val="00C02D9F"/>
    <w:rsid w:val="00C24FC1"/>
    <w:rsid w:val="00C62DBE"/>
    <w:rsid w:val="00C8257D"/>
    <w:rsid w:val="00CC0C0D"/>
    <w:rsid w:val="00D11421"/>
    <w:rsid w:val="00D43222"/>
    <w:rsid w:val="00D81596"/>
    <w:rsid w:val="00D9473F"/>
    <w:rsid w:val="00D95776"/>
    <w:rsid w:val="00DD5465"/>
    <w:rsid w:val="00E015BC"/>
    <w:rsid w:val="00E635F2"/>
    <w:rsid w:val="00E67486"/>
    <w:rsid w:val="00E86E8D"/>
    <w:rsid w:val="00E92F71"/>
    <w:rsid w:val="00EA3EEE"/>
    <w:rsid w:val="00EB587A"/>
    <w:rsid w:val="00EC4318"/>
    <w:rsid w:val="00EE42F6"/>
    <w:rsid w:val="00F24B40"/>
    <w:rsid w:val="00F2700B"/>
    <w:rsid w:val="00F34EE3"/>
    <w:rsid w:val="00F7341F"/>
    <w:rsid w:val="00FB0750"/>
    <w:rsid w:val="00FD1A96"/>
    <w:rsid w:val="00FE44BF"/>
    <w:rsid w:val="00FE6A7D"/>
    <w:rsid w:val="00FF196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B0F0E"/>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rsid w:val="004B0F0E"/>
    <w:pPr>
      <w:spacing w:before="100" w:beforeAutospacing="1" w:after="119"/>
    </w:pPr>
  </w:style>
  <w:style w:type="paragraph" w:styleId="Corpodeltesto">
    <w:name w:val="Body Text"/>
    <w:basedOn w:val="Normale"/>
    <w:link w:val="CorpodeltestoCarattere"/>
    <w:semiHidden/>
    <w:rsid w:val="004B0F0E"/>
    <w:pPr>
      <w:spacing w:before="100" w:beforeAutospacing="1" w:after="100" w:afterAutospacing="1"/>
    </w:pPr>
    <w:rPr>
      <w:sz w:val="28"/>
    </w:rPr>
  </w:style>
  <w:style w:type="character" w:customStyle="1" w:styleId="CorpodeltestoCarattere">
    <w:name w:val="Corpo del testo Carattere"/>
    <w:basedOn w:val="Carpredefinitoparagrafo"/>
    <w:link w:val="Corpodeltesto"/>
    <w:semiHidden/>
    <w:rsid w:val="004B0F0E"/>
    <w:rPr>
      <w:rFonts w:ascii="Times New Roman" w:eastAsia="Times New Roman" w:hAnsi="Times New Roman" w:cs="Times New Roman"/>
      <w:sz w:val="28"/>
      <w:szCs w:val="24"/>
      <w:lang w:eastAsia="it-IT"/>
    </w:rPr>
  </w:style>
  <w:style w:type="character" w:styleId="Enfasigrassetto">
    <w:name w:val="Strong"/>
    <w:basedOn w:val="Carpredefinitoparagrafo"/>
    <w:qFormat/>
    <w:rsid w:val="004B0F0E"/>
    <w:rPr>
      <w:b/>
      <w:bCs/>
    </w:rPr>
  </w:style>
  <w:style w:type="paragraph" w:styleId="Testofumetto">
    <w:name w:val="Balloon Text"/>
    <w:basedOn w:val="Normale"/>
    <w:link w:val="TestofumettoCarattere"/>
    <w:uiPriority w:val="99"/>
    <w:semiHidden/>
    <w:unhideWhenUsed/>
    <w:rsid w:val="0095313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53131"/>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23893028">
      <w:bodyDiv w:val="1"/>
      <w:marLeft w:val="0"/>
      <w:marRight w:val="0"/>
      <w:marTop w:val="0"/>
      <w:marBottom w:val="0"/>
      <w:divBdr>
        <w:top w:val="none" w:sz="0" w:space="0" w:color="auto"/>
        <w:left w:val="none" w:sz="0" w:space="0" w:color="auto"/>
        <w:bottom w:val="none" w:sz="0" w:space="0" w:color="auto"/>
        <w:right w:val="none" w:sz="0" w:space="0" w:color="auto"/>
      </w:divBdr>
    </w:div>
    <w:div w:id="165246306">
      <w:bodyDiv w:val="1"/>
      <w:marLeft w:val="0"/>
      <w:marRight w:val="0"/>
      <w:marTop w:val="0"/>
      <w:marBottom w:val="0"/>
      <w:divBdr>
        <w:top w:val="none" w:sz="0" w:space="0" w:color="auto"/>
        <w:left w:val="none" w:sz="0" w:space="0" w:color="auto"/>
        <w:bottom w:val="none" w:sz="0" w:space="0" w:color="auto"/>
        <w:right w:val="none" w:sz="0" w:space="0" w:color="auto"/>
      </w:divBdr>
    </w:div>
    <w:div w:id="185824890">
      <w:bodyDiv w:val="1"/>
      <w:marLeft w:val="0"/>
      <w:marRight w:val="0"/>
      <w:marTop w:val="0"/>
      <w:marBottom w:val="0"/>
      <w:divBdr>
        <w:top w:val="none" w:sz="0" w:space="0" w:color="auto"/>
        <w:left w:val="none" w:sz="0" w:space="0" w:color="auto"/>
        <w:bottom w:val="none" w:sz="0" w:space="0" w:color="auto"/>
        <w:right w:val="none" w:sz="0" w:space="0" w:color="auto"/>
      </w:divBdr>
    </w:div>
    <w:div w:id="189494369">
      <w:bodyDiv w:val="1"/>
      <w:marLeft w:val="0"/>
      <w:marRight w:val="0"/>
      <w:marTop w:val="0"/>
      <w:marBottom w:val="0"/>
      <w:divBdr>
        <w:top w:val="none" w:sz="0" w:space="0" w:color="auto"/>
        <w:left w:val="none" w:sz="0" w:space="0" w:color="auto"/>
        <w:bottom w:val="none" w:sz="0" w:space="0" w:color="auto"/>
        <w:right w:val="none" w:sz="0" w:space="0" w:color="auto"/>
      </w:divBdr>
    </w:div>
    <w:div w:id="241766580">
      <w:bodyDiv w:val="1"/>
      <w:marLeft w:val="0"/>
      <w:marRight w:val="0"/>
      <w:marTop w:val="0"/>
      <w:marBottom w:val="0"/>
      <w:divBdr>
        <w:top w:val="none" w:sz="0" w:space="0" w:color="auto"/>
        <w:left w:val="none" w:sz="0" w:space="0" w:color="auto"/>
        <w:bottom w:val="none" w:sz="0" w:space="0" w:color="auto"/>
        <w:right w:val="none" w:sz="0" w:space="0" w:color="auto"/>
      </w:divBdr>
    </w:div>
    <w:div w:id="263147841">
      <w:bodyDiv w:val="1"/>
      <w:marLeft w:val="0"/>
      <w:marRight w:val="0"/>
      <w:marTop w:val="0"/>
      <w:marBottom w:val="0"/>
      <w:divBdr>
        <w:top w:val="none" w:sz="0" w:space="0" w:color="auto"/>
        <w:left w:val="none" w:sz="0" w:space="0" w:color="auto"/>
        <w:bottom w:val="none" w:sz="0" w:space="0" w:color="auto"/>
        <w:right w:val="none" w:sz="0" w:space="0" w:color="auto"/>
      </w:divBdr>
    </w:div>
    <w:div w:id="353924417">
      <w:bodyDiv w:val="1"/>
      <w:marLeft w:val="0"/>
      <w:marRight w:val="0"/>
      <w:marTop w:val="0"/>
      <w:marBottom w:val="0"/>
      <w:divBdr>
        <w:top w:val="none" w:sz="0" w:space="0" w:color="auto"/>
        <w:left w:val="none" w:sz="0" w:space="0" w:color="auto"/>
        <w:bottom w:val="none" w:sz="0" w:space="0" w:color="auto"/>
        <w:right w:val="none" w:sz="0" w:space="0" w:color="auto"/>
      </w:divBdr>
      <w:divsChild>
        <w:div w:id="1679967785">
          <w:marLeft w:val="0"/>
          <w:marRight w:val="0"/>
          <w:marTop w:val="0"/>
          <w:marBottom w:val="0"/>
          <w:divBdr>
            <w:top w:val="none" w:sz="0" w:space="0" w:color="auto"/>
            <w:left w:val="none" w:sz="0" w:space="0" w:color="auto"/>
            <w:bottom w:val="none" w:sz="0" w:space="0" w:color="auto"/>
            <w:right w:val="none" w:sz="0" w:space="0" w:color="auto"/>
          </w:divBdr>
          <w:divsChild>
            <w:div w:id="965621378">
              <w:marLeft w:val="0"/>
              <w:marRight w:val="0"/>
              <w:marTop w:val="0"/>
              <w:marBottom w:val="0"/>
              <w:divBdr>
                <w:top w:val="none" w:sz="0" w:space="0" w:color="auto"/>
                <w:left w:val="none" w:sz="0" w:space="0" w:color="auto"/>
                <w:bottom w:val="none" w:sz="0" w:space="0" w:color="auto"/>
                <w:right w:val="none" w:sz="0" w:space="0" w:color="auto"/>
              </w:divBdr>
            </w:div>
            <w:div w:id="65025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11677">
      <w:bodyDiv w:val="1"/>
      <w:marLeft w:val="0"/>
      <w:marRight w:val="0"/>
      <w:marTop w:val="0"/>
      <w:marBottom w:val="0"/>
      <w:divBdr>
        <w:top w:val="none" w:sz="0" w:space="0" w:color="auto"/>
        <w:left w:val="none" w:sz="0" w:space="0" w:color="auto"/>
        <w:bottom w:val="none" w:sz="0" w:space="0" w:color="auto"/>
        <w:right w:val="none" w:sz="0" w:space="0" w:color="auto"/>
      </w:divBdr>
      <w:divsChild>
        <w:div w:id="355428640">
          <w:marLeft w:val="0"/>
          <w:marRight w:val="0"/>
          <w:marTop w:val="0"/>
          <w:marBottom w:val="0"/>
          <w:divBdr>
            <w:top w:val="none" w:sz="0" w:space="0" w:color="auto"/>
            <w:left w:val="none" w:sz="0" w:space="0" w:color="auto"/>
            <w:bottom w:val="none" w:sz="0" w:space="0" w:color="auto"/>
            <w:right w:val="none" w:sz="0" w:space="0" w:color="auto"/>
          </w:divBdr>
          <w:divsChild>
            <w:div w:id="257640622">
              <w:marLeft w:val="0"/>
              <w:marRight w:val="0"/>
              <w:marTop w:val="0"/>
              <w:marBottom w:val="0"/>
              <w:divBdr>
                <w:top w:val="none" w:sz="0" w:space="0" w:color="auto"/>
                <w:left w:val="none" w:sz="0" w:space="0" w:color="auto"/>
                <w:bottom w:val="none" w:sz="0" w:space="0" w:color="auto"/>
                <w:right w:val="none" w:sz="0" w:space="0" w:color="auto"/>
              </w:divBdr>
            </w:div>
            <w:div w:id="123643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700982">
      <w:bodyDiv w:val="1"/>
      <w:marLeft w:val="0"/>
      <w:marRight w:val="0"/>
      <w:marTop w:val="0"/>
      <w:marBottom w:val="0"/>
      <w:divBdr>
        <w:top w:val="none" w:sz="0" w:space="0" w:color="auto"/>
        <w:left w:val="none" w:sz="0" w:space="0" w:color="auto"/>
        <w:bottom w:val="none" w:sz="0" w:space="0" w:color="auto"/>
        <w:right w:val="none" w:sz="0" w:space="0" w:color="auto"/>
      </w:divBdr>
    </w:div>
    <w:div w:id="595868025">
      <w:bodyDiv w:val="1"/>
      <w:marLeft w:val="0"/>
      <w:marRight w:val="0"/>
      <w:marTop w:val="0"/>
      <w:marBottom w:val="0"/>
      <w:divBdr>
        <w:top w:val="none" w:sz="0" w:space="0" w:color="auto"/>
        <w:left w:val="none" w:sz="0" w:space="0" w:color="auto"/>
        <w:bottom w:val="none" w:sz="0" w:space="0" w:color="auto"/>
        <w:right w:val="none" w:sz="0" w:space="0" w:color="auto"/>
      </w:divBdr>
    </w:div>
    <w:div w:id="702708460">
      <w:bodyDiv w:val="1"/>
      <w:marLeft w:val="0"/>
      <w:marRight w:val="0"/>
      <w:marTop w:val="0"/>
      <w:marBottom w:val="0"/>
      <w:divBdr>
        <w:top w:val="none" w:sz="0" w:space="0" w:color="auto"/>
        <w:left w:val="none" w:sz="0" w:space="0" w:color="auto"/>
        <w:bottom w:val="none" w:sz="0" w:space="0" w:color="auto"/>
        <w:right w:val="none" w:sz="0" w:space="0" w:color="auto"/>
      </w:divBdr>
      <w:divsChild>
        <w:div w:id="395930539">
          <w:marLeft w:val="0"/>
          <w:marRight w:val="0"/>
          <w:marTop w:val="0"/>
          <w:marBottom w:val="0"/>
          <w:divBdr>
            <w:top w:val="none" w:sz="0" w:space="0" w:color="auto"/>
            <w:left w:val="none" w:sz="0" w:space="0" w:color="auto"/>
            <w:bottom w:val="none" w:sz="0" w:space="0" w:color="auto"/>
            <w:right w:val="none" w:sz="0" w:space="0" w:color="auto"/>
          </w:divBdr>
          <w:divsChild>
            <w:div w:id="64760909">
              <w:marLeft w:val="0"/>
              <w:marRight w:val="0"/>
              <w:marTop w:val="0"/>
              <w:marBottom w:val="0"/>
              <w:divBdr>
                <w:top w:val="none" w:sz="0" w:space="0" w:color="auto"/>
                <w:left w:val="none" w:sz="0" w:space="0" w:color="auto"/>
                <w:bottom w:val="none" w:sz="0" w:space="0" w:color="auto"/>
                <w:right w:val="none" w:sz="0" w:space="0" w:color="auto"/>
              </w:divBdr>
            </w:div>
            <w:div w:id="50949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1465">
      <w:bodyDiv w:val="1"/>
      <w:marLeft w:val="0"/>
      <w:marRight w:val="0"/>
      <w:marTop w:val="0"/>
      <w:marBottom w:val="0"/>
      <w:divBdr>
        <w:top w:val="none" w:sz="0" w:space="0" w:color="auto"/>
        <w:left w:val="none" w:sz="0" w:space="0" w:color="auto"/>
        <w:bottom w:val="none" w:sz="0" w:space="0" w:color="auto"/>
        <w:right w:val="none" w:sz="0" w:space="0" w:color="auto"/>
      </w:divBdr>
    </w:div>
    <w:div w:id="1017272296">
      <w:bodyDiv w:val="1"/>
      <w:marLeft w:val="0"/>
      <w:marRight w:val="0"/>
      <w:marTop w:val="0"/>
      <w:marBottom w:val="0"/>
      <w:divBdr>
        <w:top w:val="none" w:sz="0" w:space="0" w:color="auto"/>
        <w:left w:val="none" w:sz="0" w:space="0" w:color="auto"/>
        <w:bottom w:val="none" w:sz="0" w:space="0" w:color="auto"/>
        <w:right w:val="none" w:sz="0" w:space="0" w:color="auto"/>
      </w:divBdr>
    </w:div>
    <w:div w:id="1234467746">
      <w:bodyDiv w:val="1"/>
      <w:marLeft w:val="0"/>
      <w:marRight w:val="0"/>
      <w:marTop w:val="0"/>
      <w:marBottom w:val="0"/>
      <w:divBdr>
        <w:top w:val="none" w:sz="0" w:space="0" w:color="auto"/>
        <w:left w:val="none" w:sz="0" w:space="0" w:color="auto"/>
        <w:bottom w:val="none" w:sz="0" w:space="0" w:color="auto"/>
        <w:right w:val="none" w:sz="0" w:space="0" w:color="auto"/>
      </w:divBdr>
    </w:div>
    <w:div w:id="1255632373">
      <w:bodyDiv w:val="1"/>
      <w:marLeft w:val="0"/>
      <w:marRight w:val="0"/>
      <w:marTop w:val="0"/>
      <w:marBottom w:val="0"/>
      <w:divBdr>
        <w:top w:val="none" w:sz="0" w:space="0" w:color="auto"/>
        <w:left w:val="none" w:sz="0" w:space="0" w:color="auto"/>
        <w:bottom w:val="none" w:sz="0" w:space="0" w:color="auto"/>
        <w:right w:val="none" w:sz="0" w:space="0" w:color="auto"/>
      </w:divBdr>
    </w:div>
    <w:div w:id="1276862727">
      <w:bodyDiv w:val="1"/>
      <w:marLeft w:val="0"/>
      <w:marRight w:val="0"/>
      <w:marTop w:val="0"/>
      <w:marBottom w:val="0"/>
      <w:divBdr>
        <w:top w:val="none" w:sz="0" w:space="0" w:color="auto"/>
        <w:left w:val="none" w:sz="0" w:space="0" w:color="auto"/>
        <w:bottom w:val="none" w:sz="0" w:space="0" w:color="auto"/>
        <w:right w:val="none" w:sz="0" w:space="0" w:color="auto"/>
      </w:divBdr>
    </w:div>
    <w:div w:id="1297250338">
      <w:bodyDiv w:val="1"/>
      <w:marLeft w:val="0"/>
      <w:marRight w:val="0"/>
      <w:marTop w:val="0"/>
      <w:marBottom w:val="0"/>
      <w:divBdr>
        <w:top w:val="none" w:sz="0" w:space="0" w:color="auto"/>
        <w:left w:val="none" w:sz="0" w:space="0" w:color="auto"/>
        <w:bottom w:val="none" w:sz="0" w:space="0" w:color="auto"/>
        <w:right w:val="none" w:sz="0" w:space="0" w:color="auto"/>
      </w:divBdr>
    </w:div>
    <w:div w:id="1321499575">
      <w:bodyDiv w:val="1"/>
      <w:marLeft w:val="0"/>
      <w:marRight w:val="0"/>
      <w:marTop w:val="0"/>
      <w:marBottom w:val="0"/>
      <w:divBdr>
        <w:top w:val="none" w:sz="0" w:space="0" w:color="auto"/>
        <w:left w:val="none" w:sz="0" w:space="0" w:color="auto"/>
        <w:bottom w:val="none" w:sz="0" w:space="0" w:color="auto"/>
        <w:right w:val="none" w:sz="0" w:space="0" w:color="auto"/>
      </w:divBdr>
    </w:div>
    <w:div w:id="1488520908">
      <w:bodyDiv w:val="1"/>
      <w:marLeft w:val="0"/>
      <w:marRight w:val="0"/>
      <w:marTop w:val="0"/>
      <w:marBottom w:val="0"/>
      <w:divBdr>
        <w:top w:val="none" w:sz="0" w:space="0" w:color="auto"/>
        <w:left w:val="none" w:sz="0" w:space="0" w:color="auto"/>
        <w:bottom w:val="none" w:sz="0" w:space="0" w:color="auto"/>
        <w:right w:val="none" w:sz="0" w:space="0" w:color="auto"/>
      </w:divBdr>
    </w:div>
    <w:div w:id="1573926614">
      <w:bodyDiv w:val="1"/>
      <w:marLeft w:val="0"/>
      <w:marRight w:val="0"/>
      <w:marTop w:val="0"/>
      <w:marBottom w:val="0"/>
      <w:divBdr>
        <w:top w:val="none" w:sz="0" w:space="0" w:color="auto"/>
        <w:left w:val="none" w:sz="0" w:space="0" w:color="auto"/>
        <w:bottom w:val="none" w:sz="0" w:space="0" w:color="auto"/>
        <w:right w:val="none" w:sz="0" w:space="0" w:color="auto"/>
      </w:divBdr>
    </w:div>
    <w:div w:id="1798838529">
      <w:bodyDiv w:val="1"/>
      <w:marLeft w:val="0"/>
      <w:marRight w:val="0"/>
      <w:marTop w:val="0"/>
      <w:marBottom w:val="0"/>
      <w:divBdr>
        <w:top w:val="none" w:sz="0" w:space="0" w:color="auto"/>
        <w:left w:val="none" w:sz="0" w:space="0" w:color="auto"/>
        <w:bottom w:val="none" w:sz="0" w:space="0" w:color="auto"/>
        <w:right w:val="none" w:sz="0" w:space="0" w:color="auto"/>
      </w:divBdr>
    </w:div>
    <w:div w:id="1898668102">
      <w:bodyDiv w:val="1"/>
      <w:marLeft w:val="0"/>
      <w:marRight w:val="0"/>
      <w:marTop w:val="0"/>
      <w:marBottom w:val="0"/>
      <w:divBdr>
        <w:top w:val="none" w:sz="0" w:space="0" w:color="auto"/>
        <w:left w:val="none" w:sz="0" w:space="0" w:color="auto"/>
        <w:bottom w:val="none" w:sz="0" w:space="0" w:color="auto"/>
        <w:right w:val="none" w:sz="0" w:space="0" w:color="auto"/>
      </w:divBdr>
    </w:div>
    <w:div w:id="202527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if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3268</Words>
  <Characters>18633</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Saverio</dc:creator>
  <cp:lastModifiedBy>Utente</cp:lastModifiedBy>
  <cp:revision>2</cp:revision>
  <cp:lastPrinted>2017-03-18T10:42:00Z</cp:lastPrinted>
  <dcterms:created xsi:type="dcterms:W3CDTF">2017-03-25T10:12:00Z</dcterms:created>
  <dcterms:modified xsi:type="dcterms:W3CDTF">2017-03-25T10:12:00Z</dcterms:modified>
</cp:coreProperties>
</file>